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3D6DF" w14:textId="4FB36A4D" w:rsidR="00057FFA" w:rsidRPr="00057FFA" w:rsidRDefault="00057FFA" w:rsidP="00057FFA">
      <w:pPr>
        <w:pBdr>
          <w:top w:val="single" w:sz="4" w:space="1" w:color="auto"/>
          <w:bottom w:val="single" w:sz="4" w:space="1" w:color="auto"/>
        </w:pBdr>
        <w:jc w:val="center"/>
        <w:rPr>
          <w:rFonts w:asciiTheme="minorHAnsi" w:hAnsiTheme="minorHAnsi" w:cstheme="minorHAnsi"/>
          <w:b/>
          <w:sz w:val="22"/>
          <w:szCs w:val="22"/>
        </w:rPr>
      </w:pPr>
      <w:r w:rsidRPr="00057FFA">
        <w:rPr>
          <w:rFonts w:asciiTheme="minorHAnsi" w:hAnsiTheme="minorHAnsi" w:cstheme="minorHAnsi"/>
          <w:sz w:val="22"/>
          <w:szCs w:val="22"/>
        </w:rPr>
        <w:t xml:space="preserve">TOR: </w:t>
      </w:r>
      <w:r w:rsidR="00EB6BA4">
        <w:rPr>
          <w:rFonts w:asciiTheme="minorHAnsi" w:hAnsiTheme="minorHAnsi" w:cstheme="minorHAnsi"/>
          <w:sz w:val="22"/>
          <w:szCs w:val="22"/>
        </w:rPr>
        <w:t>Safeguards</w:t>
      </w:r>
      <w:r>
        <w:rPr>
          <w:rFonts w:asciiTheme="minorHAnsi" w:hAnsiTheme="minorHAnsi" w:cstheme="minorHAnsi"/>
          <w:sz w:val="22"/>
          <w:szCs w:val="22"/>
        </w:rPr>
        <w:t xml:space="preserve"> and Gender Officer</w:t>
      </w:r>
      <w:r w:rsidRPr="00057FFA">
        <w:rPr>
          <w:rFonts w:asciiTheme="minorHAnsi" w:hAnsiTheme="minorHAnsi" w:cstheme="minorHAnsi"/>
          <w:b/>
          <w:sz w:val="22"/>
          <w:szCs w:val="22"/>
        </w:rPr>
        <w:t xml:space="preserve"> </w:t>
      </w:r>
    </w:p>
    <w:p w14:paraId="762280E4" w14:textId="1E772758" w:rsidR="006C45A2" w:rsidRPr="00057FFA" w:rsidRDefault="006C45A2">
      <w:pPr>
        <w:rPr>
          <w:rFonts w:asciiTheme="minorHAnsi" w:hAnsiTheme="minorHAnsi" w:cstheme="minorHAnsi"/>
          <w:sz w:val="22"/>
          <w:szCs w:val="22"/>
        </w:rPr>
      </w:pPr>
    </w:p>
    <w:p w14:paraId="63D18B1B" w14:textId="78D27893" w:rsidR="00057FFA" w:rsidRPr="00057FFA" w:rsidRDefault="00057FFA">
      <w:pPr>
        <w:rPr>
          <w:rFonts w:asciiTheme="minorHAnsi" w:hAnsiTheme="minorHAnsi" w:cstheme="minorHAnsi"/>
          <w:sz w:val="22"/>
          <w:szCs w:val="22"/>
        </w:rPr>
      </w:pPr>
    </w:p>
    <w:p w14:paraId="72582820" w14:textId="17F2B487" w:rsidR="00057FFA" w:rsidRDefault="00057FFA" w:rsidP="00057FFA">
      <w:pPr>
        <w:rPr>
          <w:rFonts w:asciiTheme="minorHAnsi" w:hAnsiTheme="minorHAnsi" w:cstheme="minorHAnsi"/>
          <w:sz w:val="22"/>
          <w:szCs w:val="22"/>
          <w:lang w:val="mn-MN"/>
        </w:rPr>
      </w:pPr>
      <w:r w:rsidRPr="00057FFA">
        <w:rPr>
          <w:rFonts w:asciiTheme="minorHAnsi" w:hAnsiTheme="minorHAnsi" w:cstheme="minorHAnsi"/>
          <w:sz w:val="22"/>
          <w:szCs w:val="22"/>
          <w:lang w:val="en-US"/>
        </w:rPr>
        <w:t>Under the direction of the GEF Project Manager,</w:t>
      </w:r>
      <w:r>
        <w:rPr>
          <w:rFonts w:asciiTheme="minorHAnsi" w:hAnsiTheme="minorHAnsi" w:cstheme="minorHAnsi"/>
          <w:sz w:val="22"/>
          <w:szCs w:val="22"/>
          <w:lang w:val="en-US"/>
        </w:rPr>
        <w:t xml:space="preserve"> l</w:t>
      </w:r>
      <w:r w:rsidRPr="00057FFA">
        <w:rPr>
          <w:rFonts w:asciiTheme="minorHAnsi" w:hAnsiTheme="minorHAnsi" w:cstheme="minorHAnsi"/>
          <w:sz w:val="22"/>
          <w:szCs w:val="22"/>
          <w:lang w:val="mn-MN"/>
        </w:rPr>
        <w:t xml:space="preserve">ead implementation and monitoring of the </w:t>
      </w:r>
      <w:r>
        <w:rPr>
          <w:rFonts w:asciiTheme="minorHAnsi" w:hAnsiTheme="minorHAnsi" w:cstheme="minorHAnsi"/>
          <w:sz w:val="22"/>
          <w:szCs w:val="22"/>
          <w:lang w:val="en-US"/>
        </w:rPr>
        <w:t>Environmental and Social Management Framework / Process Framework (</w:t>
      </w:r>
      <w:r w:rsidRPr="00057FFA">
        <w:rPr>
          <w:rFonts w:asciiTheme="minorHAnsi" w:hAnsiTheme="minorHAnsi" w:cstheme="minorHAnsi"/>
          <w:sz w:val="22"/>
          <w:szCs w:val="22"/>
          <w:lang w:val="mn-MN"/>
        </w:rPr>
        <w:t>ESM</w:t>
      </w:r>
      <w:r w:rsidRPr="00057FFA">
        <w:rPr>
          <w:rFonts w:asciiTheme="minorHAnsi" w:hAnsiTheme="minorHAnsi" w:cstheme="minorHAnsi"/>
          <w:sz w:val="22"/>
          <w:szCs w:val="22"/>
          <w:lang w:val="en-US"/>
        </w:rPr>
        <w:t>F</w:t>
      </w:r>
      <w:r w:rsidRPr="00057FFA">
        <w:rPr>
          <w:rFonts w:asciiTheme="minorHAnsi" w:hAnsiTheme="minorHAnsi" w:cstheme="minorHAnsi"/>
          <w:sz w:val="22"/>
          <w:szCs w:val="22"/>
          <w:lang w:val="mn-MN"/>
        </w:rPr>
        <w:t>/</w:t>
      </w:r>
      <w:r w:rsidRPr="00057FFA">
        <w:rPr>
          <w:rFonts w:asciiTheme="minorHAnsi" w:hAnsiTheme="minorHAnsi" w:cstheme="minorHAnsi"/>
          <w:sz w:val="22"/>
          <w:szCs w:val="22"/>
          <w:lang w:val="en-US"/>
        </w:rPr>
        <w:t>PF</w:t>
      </w:r>
      <w:r>
        <w:rPr>
          <w:rFonts w:asciiTheme="minorHAnsi" w:hAnsiTheme="minorHAnsi" w:cstheme="minorHAnsi"/>
          <w:sz w:val="22"/>
          <w:szCs w:val="22"/>
          <w:lang w:val="en-US"/>
        </w:rPr>
        <w:t>)</w:t>
      </w:r>
      <w:r w:rsidRPr="00057FFA">
        <w:rPr>
          <w:rFonts w:asciiTheme="minorHAnsi" w:hAnsiTheme="minorHAnsi" w:cstheme="minorHAnsi"/>
          <w:sz w:val="22"/>
          <w:szCs w:val="22"/>
          <w:lang w:val="mn-MN"/>
        </w:rPr>
        <w:t xml:space="preserve">, </w:t>
      </w:r>
      <w:r w:rsidRPr="00057FFA">
        <w:rPr>
          <w:rFonts w:asciiTheme="minorHAnsi" w:hAnsiTheme="minorHAnsi" w:cstheme="minorHAnsi"/>
          <w:sz w:val="22"/>
          <w:szCs w:val="22"/>
          <w:lang w:val="en-US"/>
        </w:rPr>
        <w:t>the</w:t>
      </w:r>
      <w:r w:rsidRPr="00057FFA">
        <w:rPr>
          <w:rFonts w:asciiTheme="minorHAnsi" w:hAnsiTheme="minorHAnsi" w:cstheme="minorHAnsi"/>
          <w:sz w:val="22"/>
          <w:szCs w:val="22"/>
          <w:lang w:val="mn-MN"/>
        </w:rPr>
        <w:t xml:space="preserve"> Stakeholder Engagement Plan</w:t>
      </w:r>
      <w:r w:rsidRPr="00057FFA">
        <w:rPr>
          <w:rFonts w:asciiTheme="minorHAnsi" w:hAnsiTheme="minorHAnsi" w:cstheme="minorHAnsi"/>
          <w:sz w:val="22"/>
          <w:szCs w:val="22"/>
          <w:lang w:val="en-US"/>
        </w:rPr>
        <w:t>, and the Gender Action Plan</w:t>
      </w:r>
      <w:r w:rsidRPr="00057FFA">
        <w:rPr>
          <w:rFonts w:asciiTheme="minorHAnsi" w:hAnsiTheme="minorHAnsi" w:cstheme="minorHAnsi"/>
          <w:sz w:val="22"/>
          <w:szCs w:val="22"/>
          <w:lang w:val="mn-MN"/>
        </w:rPr>
        <w:t xml:space="preserve">. In particular, the </w:t>
      </w:r>
      <w:r>
        <w:rPr>
          <w:rFonts w:asciiTheme="minorHAnsi" w:hAnsiTheme="minorHAnsi" w:cstheme="minorHAnsi"/>
          <w:sz w:val="22"/>
          <w:szCs w:val="22"/>
          <w:lang w:val="en-US"/>
        </w:rPr>
        <w:t>Safeguards and Gender Officer</w:t>
      </w:r>
      <w:r w:rsidRPr="00057FFA">
        <w:rPr>
          <w:rFonts w:asciiTheme="minorHAnsi" w:hAnsiTheme="minorHAnsi" w:cstheme="minorHAnsi"/>
          <w:sz w:val="22"/>
          <w:szCs w:val="22"/>
          <w:lang w:val="mn-MN"/>
        </w:rPr>
        <w:t xml:space="preserve"> will be responsible </w:t>
      </w:r>
      <w:r>
        <w:rPr>
          <w:rFonts w:asciiTheme="minorHAnsi" w:hAnsiTheme="minorHAnsi" w:cstheme="minorHAnsi"/>
          <w:sz w:val="22"/>
          <w:szCs w:val="22"/>
          <w:lang w:val="en-US"/>
        </w:rPr>
        <w:t>for the following</w:t>
      </w:r>
      <w:r w:rsidRPr="00057FFA">
        <w:rPr>
          <w:rFonts w:asciiTheme="minorHAnsi" w:hAnsiTheme="minorHAnsi" w:cstheme="minorHAnsi"/>
          <w:sz w:val="22"/>
          <w:szCs w:val="22"/>
          <w:lang w:val="mn-MN"/>
        </w:rPr>
        <w:t>:</w:t>
      </w:r>
    </w:p>
    <w:p w14:paraId="55044DB9" w14:textId="4C45B338" w:rsidR="00FC05BC" w:rsidRDefault="00FC05BC" w:rsidP="00057FFA">
      <w:pPr>
        <w:rPr>
          <w:rFonts w:asciiTheme="minorHAnsi" w:hAnsiTheme="minorHAnsi" w:cstheme="minorHAnsi"/>
          <w:sz w:val="22"/>
          <w:szCs w:val="22"/>
          <w:lang w:val="mn-MN"/>
        </w:rPr>
      </w:pPr>
    </w:p>
    <w:p w14:paraId="3B0838C7" w14:textId="66DDA504" w:rsidR="00057FFA" w:rsidRPr="00FC05BC" w:rsidRDefault="00FC05BC" w:rsidP="00057FFA">
      <w:pPr>
        <w:rPr>
          <w:rFonts w:asciiTheme="minorHAnsi" w:hAnsiTheme="minorHAnsi" w:cstheme="minorHAnsi"/>
          <w:b/>
          <w:bCs/>
          <w:sz w:val="22"/>
          <w:szCs w:val="22"/>
          <w:lang w:val="mn-MN"/>
        </w:rPr>
      </w:pPr>
      <w:r w:rsidRPr="00FC05BC">
        <w:rPr>
          <w:rFonts w:asciiTheme="minorHAnsi" w:hAnsiTheme="minorHAnsi" w:cstheme="minorHAnsi"/>
          <w:b/>
          <w:bCs/>
          <w:sz w:val="22"/>
          <w:szCs w:val="22"/>
          <w:lang w:val="mn-MN"/>
        </w:rPr>
        <w:t>Responsibilities</w:t>
      </w:r>
    </w:p>
    <w:p w14:paraId="63EE890D" w14:textId="7DD5CB53" w:rsidR="00057FFA" w:rsidRPr="00FC05BC" w:rsidRDefault="00057FFA" w:rsidP="00057FFA">
      <w:pPr>
        <w:rPr>
          <w:rFonts w:asciiTheme="minorHAnsi" w:hAnsiTheme="minorHAnsi" w:cstheme="minorHAnsi"/>
          <w:sz w:val="22"/>
          <w:szCs w:val="22"/>
          <w:u w:val="single"/>
          <w:lang w:val="en-US"/>
        </w:rPr>
      </w:pPr>
      <w:r w:rsidRPr="00FC05BC">
        <w:rPr>
          <w:rFonts w:asciiTheme="minorHAnsi" w:hAnsiTheme="minorHAnsi" w:cstheme="minorHAnsi"/>
          <w:sz w:val="22"/>
          <w:szCs w:val="22"/>
          <w:u w:val="single"/>
          <w:lang w:val="en-US"/>
        </w:rPr>
        <w:t>Safeguards</w:t>
      </w:r>
      <w:r w:rsidR="00EB6BA4" w:rsidRPr="00FC05BC">
        <w:rPr>
          <w:rFonts w:asciiTheme="minorHAnsi" w:hAnsiTheme="minorHAnsi" w:cstheme="minorHAnsi"/>
          <w:sz w:val="22"/>
          <w:szCs w:val="22"/>
          <w:u w:val="single"/>
          <w:lang w:val="en-US"/>
        </w:rPr>
        <w:t xml:space="preserve"> and Stakeholder Engagement</w:t>
      </w:r>
    </w:p>
    <w:p w14:paraId="45770C86" w14:textId="348623F2" w:rsidR="00057FFA" w:rsidRPr="00EB6BA4" w:rsidRDefault="00057FFA" w:rsidP="00057FFA">
      <w:pPr>
        <w:pStyle w:val="ListParagraph"/>
        <w:numPr>
          <w:ilvl w:val="0"/>
          <w:numId w:val="5"/>
        </w:numPr>
        <w:rPr>
          <w:rFonts w:asciiTheme="minorHAnsi" w:hAnsiTheme="minorHAnsi" w:cstheme="minorHAnsi"/>
          <w:sz w:val="22"/>
          <w:szCs w:val="22"/>
          <w:lang w:val="mn-MN"/>
        </w:rPr>
      </w:pPr>
      <w:bookmarkStart w:id="0" w:name="_Toc53053128"/>
      <w:r w:rsidRPr="00057FFA">
        <w:rPr>
          <w:rFonts w:asciiTheme="minorHAnsi" w:hAnsiTheme="minorHAnsi" w:cstheme="minorHAnsi"/>
          <w:sz w:val="22"/>
          <w:szCs w:val="22"/>
        </w:rPr>
        <w:t xml:space="preserve">Lead implementation of </w:t>
      </w:r>
      <w:r>
        <w:rPr>
          <w:rFonts w:asciiTheme="minorHAnsi" w:hAnsiTheme="minorHAnsi" w:cstheme="minorHAnsi"/>
          <w:sz w:val="22"/>
          <w:szCs w:val="22"/>
        </w:rPr>
        <w:t>s</w:t>
      </w:r>
      <w:r w:rsidRPr="00057FFA">
        <w:rPr>
          <w:rFonts w:asciiTheme="minorHAnsi" w:hAnsiTheme="minorHAnsi" w:cstheme="minorHAnsi"/>
          <w:sz w:val="22"/>
          <w:szCs w:val="22"/>
        </w:rPr>
        <w:t xml:space="preserve">teps and procedures </w:t>
      </w:r>
      <w:bookmarkEnd w:id="0"/>
      <w:r w:rsidRPr="00057FFA">
        <w:rPr>
          <w:rFonts w:asciiTheme="minorHAnsi" w:hAnsiTheme="minorHAnsi" w:cstheme="minorHAnsi"/>
          <w:sz w:val="22"/>
          <w:szCs w:val="22"/>
        </w:rPr>
        <w:t xml:space="preserve">as outlined in the ESMF, including screening of annual budget/work plans, conduct consultations with local stakeholders, develop additional safeguards documents where relevant, and ensure the </w:t>
      </w:r>
      <w:r>
        <w:rPr>
          <w:rFonts w:asciiTheme="minorHAnsi" w:hAnsiTheme="minorHAnsi" w:cstheme="minorHAnsi"/>
          <w:sz w:val="22"/>
          <w:szCs w:val="22"/>
        </w:rPr>
        <w:t>r</w:t>
      </w:r>
      <w:r w:rsidRPr="00057FFA">
        <w:rPr>
          <w:rFonts w:asciiTheme="minorHAnsi" w:hAnsiTheme="minorHAnsi" w:cstheme="minorHAnsi"/>
          <w:sz w:val="22"/>
          <w:szCs w:val="22"/>
        </w:rPr>
        <w:t>eview, approval, and disclosure of safeguard documents;</w:t>
      </w:r>
    </w:p>
    <w:p w14:paraId="191DCF70" w14:textId="38BC1362" w:rsidR="00EB6BA4" w:rsidRPr="00EB6BA4" w:rsidRDefault="00EB6BA4" w:rsidP="00EB6BA4">
      <w:pPr>
        <w:pStyle w:val="ListParagraph"/>
        <w:numPr>
          <w:ilvl w:val="0"/>
          <w:numId w:val="5"/>
        </w:numPr>
        <w:rPr>
          <w:rFonts w:asciiTheme="minorHAnsi" w:hAnsiTheme="minorHAnsi" w:cstheme="minorHAnsi"/>
          <w:sz w:val="22"/>
          <w:szCs w:val="22"/>
          <w:lang w:val="mn-MN"/>
        </w:rPr>
      </w:pPr>
      <w:r w:rsidRPr="00057FFA">
        <w:rPr>
          <w:rFonts w:asciiTheme="minorHAnsi" w:hAnsiTheme="minorHAnsi" w:cstheme="minorHAnsi"/>
          <w:sz w:val="22"/>
          <w:szCs w:val="22"/>
          <w:lang w:val="mn-MN"/>
        </w:rPr>
        <w:t xml:space="preserve">Coordinate and track implementation of the </w:t>
      </w:r>
      <w:r>
        <w:rPr>
          <w:rFonts w:asciiTheme="minorHAnsi" w:hAnsiTheme="minorHAnsi" w:cstheme="minorHAnsi"/>
          <w:sz w:val="22"/>
          <w:szCs w:val="22"/>
          <w:lang w:val="en-US"/>
        </w:rPr>
        <w:t>S</w:t>
      </w:r>
      <w:r w:rsidRPr="00057FFA">
        <w:rPr>
          <w:rFonts w:asciiTheme="minorHAnsi" w:hAnsiTheme="minorHAnsi" w:cstheme="minorHAnsi"/>
          <w:sz w:val="22"/>
          <w:szCs w:val="22"/>
          <w:lang w:val="mn-MN"/>
        </w:rPr>
        <w:t xml:space="preserve">takeholder </w:t>
      </w:r>
      <w:r>
        <w:rPr>
          <w:rFonts w:asciiTheme="minorHAnsi" w:hAnsiTheme="minorHAnsi" w:cstheme="minorHAnsi"/>
          <w:sz w:val="22"/>
          <w:szCs w:val="22"/>
          <w:lang w:val="en-US"/>
        </w:rPr>
        <w:t>E</w:t>
      </w:r>
      <w:r w:rsidRPr="00057FFA">
        <w:rPr>
          <w:rFonts w:asciiTheme="minorHAnsi" w:hAnsiTheme="minorHAnsi" w:cstheme="minorHAnsi"/>
          <w:sz w:val="22"/>
          <w:szCs w:val="22"/>
          <w:lang w:val="mn-MN"/>
        </w:rPr>
        <w:t xml:space="preserve">ngagement </w:t>
      </w:r>
      <w:r>
        <w:rPr>
          <w:rFonts w:asciiTheme="minorHAnsi" w:hAnsiTheme="minorHAnsi" w:cstheme="minorHAnsi"/>
          <w:sz w:val="22"/>
          <w:szCs w:val="22"/>
          <w:lang w:val="en-US"/>
        </w:rPr>
        <w:t>P</w:t>
      </w:r>
      <w:r w:rsidRPr="00057FFA">
        <w:rPr>
          <w:rFonts w:asciiTheme="minorHAnsi" w:hAnsiTheme="minorHAnsi" w:cstheme="minorHAnsi"/>
          <w:sz w:val="22"/>
          <w:szCs w:val="22"/>
          <w:lang w:val="mn-MN"/>
        </w:rPr>
        <w:t>lan</w:t>
      </w:r>
      <w:r>
        <w:rPr>
          <w:rFonts w:asciiTheme="minorHAnsi" w:hAnsiTheme="minorHAnsi" w:cstheme="minorHAnsi"/>
          <w:sz w:val="22"/>
          <w:szCs w:val="22"/>
          <w:lang w:val="en-US"/>
        </w:rPr>
        <w:t xml:space="preserve"> (SEP)</w:t>
      </w:r>
      <w:r w:rsidRPr="00057FFA">
        <w:rPr>
          <w:rFonts w:asciiTheme="minorHAnsi" w:hAnsiTheme="minorHAnsi" w:cstheme="minorHAnsi"/>
          <w:sz w:val="22"/>
          <w:szCs w:val="22"/>
          <w:lang w:val="mn-MN"/>
        </w:rPr>
        <w:t>, under the supervision of the Project Manager;</w:t>
      </w:r>
    </w:p>
    <w:p w14:paraId="03284F8B" w14:textId="17680467" w:rsidR="00057FFA" w:rsidRPr="00057FFA" w:rsidRDefault="00683A36" w:rsidP="00057FFA">
      <w:pPr>
        <w:pStyle w:val="ListParagraph"/>
        <w:numPr>
          <w:ilvl w:val="0"/>
          <w:numId w:val="5"/>
        </w:numPr>
        <w:rPr>
          <w:rFonts w:asciiTheme="minorHAnsi" w:hAnsiTheme="minorHAnsi" w:cstheme="minorHAnsi"/>
          <w:sz w:val="22"/>
          <w:szCs w:val="22"/>
          <w:lang w:val="mn-MN"/>
        </w:rPr>
      </w:pPr>
      <w:r>
        <w:rPr>
          <w:rFonts w:asciiTheme="minorHAnsi" w:hAnsiTheme="minorHAnsi" w:cstheme="minorHAnsi"/>
          <w:sz w:val="22"/>
          <w:szCs w:val="22"/>
          <w:lang w:val="en-US"/>
        </w:rPr>
        <w:t>Ensure</w:t>
      </w:r>
      <w:r w:rsidR="00057FFA" w:rsidRPr="00057FFA">
        <w:rPr>
          <w:rFonts w:asciiTheme="minorHAnsi" w:hAnsiTheme="minorHAnsi" w:cstheme="minorHAnsi"/>
          <w:sz w:val="22"/>
          <w:szCs w:val="22"/>
          <w:lang w:val="mn-MN"/>
        </w:rPr>
        <w:t xml:space="preserve"> that all documents necessary </w:t>
      </w:r>
      <w:r>
        <w:rPr>
          <w:rFonts w:asciiTheme="minorHAnsi" w:hAnsiTheme="minorHAnsi" w:cstheme="minorHAnsi"/>
          <w:sz w:val="22"/>
          <w:szCs w:val="22"/>
          <w:lang w:val="en-US"/>
        </w:rPr>
        <w:t>for</w:t>
      </w:r>
      <w:r w:rsidR="00057FFA" w:rsidRPr="00057FFA">
        <w:rPr>
          <w:rFonts w:asciiTheme="minorHAnsi" w:hAnsiTheme="minorHAnsi" w:cstheme="minorHAnsi"/>
          <w:sz w:val="22"/>
          <w:szCs w:val="22"/>
          <w:lang w:val="mn-MN"/>
        </w:rPr>
        <w:t xml:space="preserve"> full compliance with </w:t>
      </w:r>
      <w:r>
        <w:rPr>
          <w:rFonts w:asciiTheme="minorHAnsi" w:hAnsiTheme="minorHAnsi" w:cstheme="minorHAnsi"/>
          <w:sz w:val="22"/>
          <w:szCs w:val="22"/>
          <w:lang w:val="en-US"/>
        </w:rPr>
        <w:t>ESMF/PF</w:t>
      </w:r>
      <w:r w:rsidR="00057FFA" w:rsidRPr="00057FFA">
        <w:rPr>
          <w:rFonts w:asciiTheme="minorHAnsi" w:hAnsiTheme="minorHAnsi" w:cstheme="minorHAnsi"/>
          <w:sz w:val="22"/>
          <w:szCs w:val="22"/>
          <w:lang w:val="en-US"/>
        </w:rPr>
        <w:t>,</w:t>
      </w:r>
      <w:r w:rsidR="00057FFA" w:rsidRPr="00057FFA">
        <w:rPr>
          <w:rFonts w:asciiTheme="minorHAnsi" w:hAnsiTheme="minorHAnsi" w:cstheme="minorHAnsi"/>
          <w:sz w:val="22"/>
          <w:szCs w:val="22"/>
          <w:lang w:val="mn-MN"/>
        </w:rPr>
        <w:t xml:space="preserve"> </w:t>
      </w:r>
      <w:r w:rsidR="00057FFA" w:rsidRPr="00057FFA">
        <w:rPr>
          <w:rFonts w:asciiTheme="minorHAnsi" w:hAnsiTheme="minorHAnsi" w:cstheme="minorHAnsi"/>
          <w:sz w:val="22"/>
          <w:szCs w:val="22"/>
          <w:lang w:val="en-US"/>
        </w:rPr>
        <w:t>are</w:t>
      </w:r>
      <w:r w:rsidR="00057FFA" w:rsidRPr="00057FFA">
        <w:rPr>
          <w:rFonts w:asciiTheme="minorHAnsi" w:hAnsiTheme="minorHAnsi" w:cstheme="minorHAnsi"/>
          <w:sz w:val="22"/>
          <w:szCs w:val="22"/>
          <w:lang w:val="mn-MN"/>
        </w:rPr>
        <w:t xml:space="preserve"> prepared, </w:t>
      </w:r>
      <w:r w:rsidR="00057FFA" w:rsidRPr="00057FFA">
        <w:rPr>
          <w:rFonts w:asciiTheme="minorHAnsi" w:hAnsiTheme="minorHAnsi" w:cstheme="minorHAnsi"/>
          <w:sz w:val="22"/>
          <w:szCs w:val="22"/>
          <w:lang w:val="en-US"/>
        </w:rPr>
        <w:t xml:space="preserve">implemented, </w:t>
      </w:r>
      <w:r w:rsidR="00057FFA" w:rsidRPr="00057FFA">
        <w:rPr>
          <w:rFonts w:asciiTheme="minorHAnsi" w:hAnsiTheme="minorHAnsi" w:cstheme="minorHAnsi"/>
          <w:sz w:val="22"/>
          <w:szCs w:val="22"/>
          <w:lang w:val="mn-MN"/>
        </w:rPr>
        <w:t xml:space="preserve">regularly updated and are available to relevant stakeholders; </w:t>
      </w:r>
    </w:p>
    <w:p w14:paraId="3C803953" w14:textId="497FDBF3" w:rsidR="00057FFA" w:rsidRPr="00057FFA" w:rsidRDefault="00057FFA" w:rsidP="00057FFA">
      <w:pPr>
        <w:pStyle w:val="ListParagraph"/>
        <w:numPr>
          <w:ilvl w:val="0"/>
          <w:numId w:val="5"/>
        </w:numPr>
        <w:rPr>
          <w:rFonts w:asciiTheme="minorHAnsi" w:hAnsiTheme="minorHAnsi" w:cstheme="minorHAnsi"/>
          <w:sz w:val="22"/>
          <w:szCs w:val="22"/>
          <w:lang w:val="mn-MN"/>
        </w:rPr>
      </w:pPr>
      <w:r w:rsidRPr="00057FFA">
        <w:rPr>
          <w:rFonts w:asciiTheme="minorHAnsi" w:hAnsiTheme="minorHAnsi" w:cstheme="minorHAnsi"/>
          <w:sz w:val="22"/>
          <w:szCs w:val="22"/>
          <w:lang w:val="en-US"/>
        </w:rPr>
        <w:t>Review annual work plans and budgets and provide recommendations to e</w:t>
      </w:r>
      <w:r w:rsidRPr="00057FFA">
        <w:rPr>
          <w:rFonts w:asciiTheme="minorHAnsi" w:hAnsiTheme="minorHAnsi" w:cstheme="minorHAnsi"/>
          <w:sz w:val="22"/>
          <w:szCs w:val="22"/>
          <w:lang w:val="mn-MN"/>
        </w:rPr>
        <w:t>nsure that project activities</w:t>
      </w:r>
      <w:r w:rsidR="00683A36">
        <w:rPr>
          <w:rFonts w:asciiTheme="minorHAnsi" w:hAnsiTheme="minorHAnsi" w:cstheme="minorHAnsi"/>
          <w:sz w:val="22"/>
          <w:szCs w:val="22"/>
          <w:lang w:val="en-US"/>
        </w:rPr>
        <w:t xml:space="preserve"> </w:t>
      </w:r>
      <w:r w:rsidRPr="00057FFA">
        <w:rPr>
          <w:rFonts w:asciiTheme="minorHAnsi" w:hAnsiTheme="minorHAnsi" w:cstheme="minorHAnsi"/>
          <w:sz w:val="22"/>
          <w:szCs w:val="22"/>
          <w:lang w:val="mn-MN"/>
        </w:rPr>
        <w:t xml:space="preserve">are designed to include avoidance of potential social and environmental risks, as recommended </w:t>
      </w:r>
      <w:r w:rsidRPr="00057FFA">
        <w:rPr>
          <w:rFonts w:asciiTheme="minorHAnsi" w:hAnsiTheme="minorHAnsi" w:cstheme="minorHAnsi"/>
          <w:sz w:val="22"/>
          <w:szCs w:val="22"/>
          <w:lang w:val="en-US"/>
        </w:rPr>
        <w:t>in the</w:t>
      </w:r>
      <w:r w:rsidRPr="00057FFA">
        <w:rPr>
          <w:rFonts w:asciiTheme="minorHAnsi" w:hAnsiTheme="minorHAnsi" w:cstheme="minorHAnsi"/>
          <w:sz w:val="22"/>
          <w:szCs w:val="22"/>
          <w:lang w:val="mn-MN"/>
        </w:rPr>
        <w:t xml:space="preserve"> ESMF</w:t>
      </w:r>
      <w:r w:rsidRPr="00057FFA">
        <w:rPr>
          <w:rFonts w:asciiTheme="minorHAnsi" w:hAnsiTheme="minorHAnsi" w:cstheme="minorHAnsi"/>
          <w:sz w:val="22"/>
          <w:szCs w:val="22"/>
          <w:lang w:val="en-US"/>
        </w:rPr>
        <w:t>;</w:t>
      </w:r>
      <w:r w:rsidRPr="00057FFA">
        <w:rPr>
          <w:rFonts w:asciiTheme="minorHAnsi" w:hAnsiTheme="minorHAnsi" w:cstheme="minorHAnsi"/>
          <w:sz w:val="22"/>
          <w:szCs w:val="22"/>
          <w:lang w:val="mn-MN"/>
        </w:rPr>
        <w:t xml:space="preserve"> </w:t>
      </w:r>
      <w:r w:rsidRPr="00057FFA">
        <w:rPr>
          <w:rFonts w:asciiTheme="minorHAnsi" w:hAnsiTheme="minorHAnsi" w:cstheme="minorHAnsi"/>
          <w:sz w:val="22"/>
          <w:szCs w:val="22"/>
          <w:lang w:val="en-US"/>
        </w:rPr>
        <w:t>and that where such risks are not avoidable, mitigation plans or measures are in place to minimize or mitigate these risks;</w:t>
      </w:r>
    </w:p>
    <w:p w14:paraId="1E23F6FB" w14:textId="69B08BFE" w:rsidR="00057FFA" w:rsidRPr="00057FFA" w:rsidRDefault="00057FFA" w:rsidP="00057FFA">
      <w:pPr>
        <w:pStyle w:val="ListParagraph"/>
        <w:numPr>
          <w:ilvl w:val="0"/>
          <w:numId w:val="5"/>
        </w:numPr>
        <w:rPr>
          <w:rFonts w:asciiTheme="minorHAnsi" w:hAnsiTheme="minorHAnsi" w:cstheme="minorHAnsi"/>
          <w:sz w:val="22"/>
          <w:szCs w:val="22"/>
          <w:lang w:val="mn-MN"/>
        </w:rPr>
      </w:pPr>
      <w:r w:rsidRPr="00057FFA">
        <w:rPr>
          <w:rFonts w:asciiTheme="minorHAnsi" w:hAnsiTheme="minorHAnsi" w:cstheme="minorHAnsi"/>
          <w:sz w:val="22"/>
          <w:szCs w:val="22"/>
          <w:lang w:val="mn-MN"/>
        </w:rPr>
        <w:t>Provide overall Environmental and Social Management oversight during the implementation of the project activities and advi</w:t>
      </w:r>
      <w:r w:rsidRPr="00057FFA">
        <w:rPr>
          <w:rFonts w:asciiTheme="minorHAnsi" w:hAnsiTheme="minorHAnsi" w:cstheme="minorHAnsi"/>
          <w:sz w:val="22"/>
          <w:szCs w:val="22"/>
          <w:lang w:val="en-US"/>
        </w:rPr>
        <w:t>s</w:t>
      </w:r>
      <w:r w:rsidRPr="00057FFA">
        <w:rPr>
          <w:rFonts w:asciiTheme="minorHAnsi" w:hAnsiTheme="minorHAnsi" w:cstheme="minorHAnsi"/>
          <w:sz w:val="22"/>
          <w:szCs w:val="22"/>
          <w:lang w:val="mn-MN"/>
        </w:rPr>
        <w:t xml:space="preserve">e the </w:t>
      </w:r>
      <w:r>
        <w:rPr>
          <w:rFonts w:asciiTheme="minorHAnsi" w:hAnsiTheme="minorHAnsi" w:cstheme="minorHAnsi"/>
          <w:sz w:val="22"/>
          <w:szCs w:val="22"/>
          <w:lang w:val="en-US"/>
        </w:rPr>
        <w:t>N-</w:t>
      </w:r>
      <w:r w:rsidRPr="00057FFA">
        <w:rPr>
          <w:rFonts w:asciiTheme="minorHAnsi" w:hAnsiTheme="minorHAnsi" w:cstheme="minorHAnsi"/>
          <w:sz w:val="22"/>
          <w:szCs w:val="22"/>
          <w:lang w:val="mn-MN"/>
        </w:rPr>
        <w:t xml:space="preserve">PMU in addressing the environmental </w:t>
      </w:r>
      <w:r w:rsidRPr="00057FFA">
        <w:rPr>
          <w:rFonts w:asciiTheme="minorHAnsi" w:hAnsiTheme="minorHAnsi" w:cstheme="minorHAnsi"/>
          <w:sz w:val="22"/>
          <w:szCs w:val="22"/>
          <w:lang w:val="en-US"/>
        </w:rPr>
        <w:t xml:space="preserve">and social </w:t>
      </w:r>
      <w:r w:rsidRPr="00057FFA">
        <w:rPr>
          <w:rFonts w:asciiTheme="minorHAnsi" w:hAnsiTheme="minorHAnsi" w:cstheme="minorHAnsi"/>
          <w:sz w:val="22"/>
          <w:szCs w:val="22"/>
          <w:lang w:val="mn-MN"/>
        </w:rPr>
        <w:t xml:space="preserve">issues; </w:t>
      </w:r>
    </w:p>
    <w:p w14:paraId="64C6ACC9" w14:textId="076F7056" w:rsidR="00057FFA" w:rsidRPr="00057FFA" w:rsidRDefault="00057FFA" w:rsidP="00057FFA">
      <w:pPr>
        <w:pStyle w:val="ListParagraph"/>
        <w:numPr>
          <w:ilvl w:val="0"/>
          <w:numId w:val="5"/>
        </w:numPr>
        <w:rPr>
          <w:rFonts w:asciiTheme="minorHAnsi" w:hAnsiTheme="minorHAnsi" w:cstheme="minorHAnsi"/>
          <w:sz w:val="22"/>
          <w:szCs w:val="22"/>
          <w:lang w:val="mn-MN"/>
        </w:rPr>
      </w:pPr>
      <w:r w:rsidRPr="00057FFA">
        <w:rPr>
          <w:rFonts w:asciiTheme="minorHAnsi" w:hAnsiTheme="minorHAnsi" w:cstheme="minorHAnsi"/>
          <w:sz w:val="22"/>
          <w:szCs w:val="22"/>
          <w:lang w:val="mn-MN"/>
        </w:rPr>
        <w:t xml:space="preserve">Communicate with Local Governments, </w:t>
      </w:r>
      <w:r w:rsidRPr="00057FFA">
        <w:rPr>
          <w:rFonts w:asciiTheme="minorHAnsi" w:hAnsiTheme="minorHAnsi" w:cstheme="minorHAnsi"/>
          <w:sz w:val="22"/>
          <w:szCs w:val="22"/>
          <w:lang w:val="en-US"/>
        </w:rPr>
        <w:t>sub-c</w:t>
      </w:r>
      <w:r w:rsidRPr="00057FFA">
        <w:rPr>
          <w:rFonts w:asciiTheme="minorHAnsi" w:hAnsiTheme="minorHAnsi" w:cstheme="minorHAnsi"/>
          <w:sz w:val="22"/>
          <w:szCs w:val="22"/>
          <w:lang w:val="mn-MN"/>
        </w:rPr>
        <w:t>ontractors and with the local communities to design, implement, document and repor</w:t>
      </w:r>
      <w:r>
        <w:rPr>
          <w:rFonts w:asciiTheme="minorHAnsi" w:hAnsiTheme="minorHAnsi" w:cstheme="minorHAnsi"/>
          <w:sz w:val="22"/>
          <w:szCs w:val="22"/>
          <w:lang w:val="en-US"/>
        </w:rPr>
        <w:t>t</w:t>
      </w:r>
      <w:r w:rsidRPr="00057FFA">
        <w:rPr>
          <w:rFonts w:asciiTheme="minorHAnsi" w:hAnsiTheme="minorHAnsi" w:cstheme="minorHAnsi"/>
          <w:sz w:val="22"/>
          <w:szCs w:val="22"/>
          <w:lang w:val="mn-MN"/>
        </w:rPr>
        <w:t xml:space="preserve"> on environmental compliance, as indicated in ESMF; </w:t>
      </w:r>
    </w:p>
    <w:p w14:paraId="34DF7E4D" w14:textId="6DA1A70C" w:rsidR="00057FFA" w:rsidRPr="00057FFA" w:rsidRDefault="00057FFA" w:rsidP="00057FFA">
      <w:pPr>
        <w:pStyle w:val="ListParagraph"/>
        <w:numPr>
          <w:ilvl w:val="0"/>
          <w:numId w:val="5"/>
        </w:numPr>
        <w:rPr>
          <w:rFonts w:asciiTheme="minorHAnsi" w:hAnsiTheme="minorHAnsi" w:cstheme="minorHAnsi"/>
          <w:sz w:val="22"/>
          <w:szCs w:val="22"/>
          <w:lang w:val="mn-MN"/>
        </w:rPr>
      </w:pPr>
      <w:r w:rsidRPr="00057FFA">
        <w:rPr>
          <w:rFonts w:asciiTheme="minorHAnsi" w:hAnsiTheme="minorHAnsi" w:cstheme="minorHAnsi"/>
          <w:sz w:val="22"/>
          <w:szCs w:val="22"/>
          <w:lang w:val="mn-MN"/>
        </w:rPr>
        <w:t xml:space="preserve">Monitor implementation of ESMF by </w:t>
      </w:r>
      <w:r w:rsidR="00683A36">
        <w:rPr>
          <w:rFonts w:asciiTheme="minorHAnsi" w:hAnsiTheme="minorHAnsi" w:cstheme="minorHAnsi"/>
          <w:sz w:val="22"/>
          <w:szCs w:val="22"/>
          <w:lang w:val="en-US"/>
        </w:rPr>
        <w:t>any</w:t>
      </w:r>
      <w:r w:rsidRPr="00057FFA">
        <w:rPr>
          <w:rFonts w:asciiTheme="minorHAnsi" w:hAnsiTheme="minorHAnsi" w:cstheme="minorHAnsi"/>
          <w:sz w:val="22"/>
          <w:szCs w:val="22"/>
          <w:lang w:val="mn-MN"/>
        </w:rPr>
        <w:t xml:space="preserve"> </w:t>
      </w:r>
      <w:r w:rsidR="00683A36">
        <w:rPr>
          <w:rFonts w:asciiTheme="minorHAnsi" w:hAnsiTheme="minorHAnsi" w:cstheme="minorHAnsi"/>
          <w:sz w:val="22"/>
          <w:szCs w:val="22"/>
          <w:lang w:val="en-US"/>
        </w:rPr>
        <w:t>c</w:t>
      </w:r>
      <w:r w:rsidRPr="00057FFA">
        <w:rPr>
          <w:rFonts w:asciiTheme="minorHAnsi" w:hAnsiTheme="minorHAnsi" w:cstheme="minorHAnsi"/>
          <w:sz w:val="22"/>
          <w:szCs w:val="22"/>
          <w:lang w:val="mn-MN"/>
        </w:rPr>
        <w:t xml:space="preserve">ontractors to ensure that appropriate management process and procedures are in place, that Environmental and Social Safeguards related measures are adequately addressed and to ensure that in the event of a noncompliance agreed remedial actions are applied and documented; </w:t>
      </w:r>
    </w:p>
    <w:p w14:paraId="44300CC7" w14:textId="77777777" w:rsidR="00057FFA" w:rsidRPr="00057FFA" w:rsidRDefault="00057FFA" w:rsidP="00057FFA">
      <w:pPr>
        <w:pStyle w:val="ListParagraph"/>
        <w:numPr>
          <w:ilvl w:val="0"/>
          <w:numId w:val="5"/>
        </w:numPr>
        <w:rPr>
          <w:rFonts w:asciiTheme="minorHAnsi" w:hAnsiTheme="minorHAnsi" w:cstheme="minorHAnsi"/>
          <w:sz w:val="22"/>
          <w:szCs w:val="22"/>
          <w:lang w:val="mn-MN"/>
        </w:rPr>
      </w:pPr>
      <w:r w:rsidRPr="00057FFA">
        <w:rPr>
          <w:rFonts w:asciiTheme="minorHAnsi" w:hAnsiTheme="minorHAnsi" w:cstheme="minorHAnsi"/>
          <w:sz w:val="22"/>
          <w:szCs w:val="22"/>
          <w:lang w:val="en-US"/>
        </w:rPr>
        <w:t xml:space="preserve">Support establishment and lead implementation of </w:t>
      </w:r>
      <w:r w:rsidRPr="00057FFA">
        <w:rPr>
          <w:rFonts w:asciiTheme="minorHAnsi" w:hAnsiTheme="minorHAnsi" w:cstheme="minorHAnsi"/>
          <w:sz w:val="22"/>
          <w:szCs w:val="22"/>
          <w:lang w:val="mn-MN"/>
        </w:rPr>
        <w:t>a grievance redress mechanism (GRM) to handle complaints in an effective manner</w:t>
      </w:r>
      <w:r w:rsidRPr="00057FFA">
        <w:rPr>
          <w:rFonts w:asciiTheme="minorHAnsi" w:hAnsiTheme="minorHAnsi" w:cstheme="minorHAnsi"/>
          <w:sz w:val="22"/>
          <w:szCs w:val="22"/>
          <w:lang w:val="en-US"/>
        </w:rPr>
        <w:t>;</w:t>
      </w:r>
      <w:r w:rsidRPr="00057FFA">
        <w:rPr>
          <w:rFonts w:asciiTheme="minorHAnsi" w:hAnsiTheme="minorHAnsi" w:cstheme="minorHAnsi"/>
          <w:sz w:val="22"/>
          <w:szCs w:val="22"/>
          <w:lang w:val="mn-MN"/>
        </w:rPr>
        <w:t xml:space="preserve"> </w:t>
      </w:r>
    </w:p>
    <w:p w14:paraId="02671566" w14:textId="77777777" w:rsidR="00057FFA" w:rsidRPr="00057FFA" w:rsidRDefault="00057FFA" w:rsidP="00057FFA">
      <w:pPr>
        <w:pStyle w:val="ListParagraph"/>
        <w:numPr>
          <w:ilvl w:val="0"/>
          <w:numId w:val="5"/>
        </w:numPr>
        <w:rPr>
          <w:rFonts w:asciiTheme="minorHAnsi" w:hAnsiTheme="minorHAnsi" w:cstheme="minorHAnsi"/>
          <w:sz w:val="22"/>
          <w:szCs w:val="22"/>
          <w:lang w:val="mn-MN"/>
        </w:rPr>
      </w:pPr>
      <w:r w:rsidRPr="00057FFA">
        <w:rPr>
          <w:rFonts w:asciiTheme="minorHAnsi" w:hAnsiTheme="minorHAnsi" w:cstheme="minorHAnsi"/>
          <w:sz w:val="22"/>
          <w:szCs w:val="22"/>
          <w:lang w:val="en-US"/>
        </w:rPr>
        <w:t>R</w:t>
      </w:r>
      <w:r w:rsidRPr="00057FFA">
        <w:rPr>
          <w:rFonts w:asciiTheme="minorHAnsi" w:hAnsiTheme="minorHAnsi" w:cstheme="minorHAnsi"/>
          <w:sz w:val="22"/>
          <w:szCs w:val="22"/>
          <w:lang w:val="mn-MN"/>
        </w:rPr>
        <w:t xml:space="preserve">eview the government’s requirements and process for environmental clearance, assist the executing and implementing agencies in securing environmental clearance certificates for each project component as required by the government, and prepare necessary information to comply with WWF and government guidelines as per the project processing schedule; and </w:t>
      </w:r>
    </w:p>
    <w:p w14:paraId="43C84038" w14:textId="77777777" w:rsidR="00057FFA" w:rsidRPr="004967C5" w:rsidRDefault="00057FFA" w:rsidP="00057FFA">
      <w:pPr>
        <w:pStyle w:val="ListParagraph"/>
        <w:numPr>
          <w:ilvl w:val="0"/>
          <w:numId w:val="5"/>
        </w:numPr>
        <w:rPr>
          <w:rFonts w:asciiTheme="minorHAnsi" w:hAnsiTheme="minorHAnsi" w:cstheme="minorHAnsi"/>
          <w:sz w:val="22"/>
          <w:szCs w:val="22"/>
          <w:highlight w:val="yellow"/>
          <w:lang w:val="mn-MN"/>
        </w:rPr>
      </w:pPr>
      <w:r w:rsidRPr="004967C5">
        <w:rPr>
          <w:rFonts w:asciiTheme="minorHAnsi" w:hAnsiTheme="minorHAnsi" w:cstheme="minorHAnsi"/>
          <w:sz w:val="22"/>
          <w:szCs w:val="22"/>
          <w:highlight w:val="yellow"/>
          <w:lang w:val="mn-MN"/>
        </w:rPr>
        <w:t>Develop the restricted activities</w:t>
      </w:r>
      <w:r w:rsidRPr="004967C5">
        <w:rPr>
          <w:rFonts w:asciiTheme="minorHAnsi" w:hAnsiTheme="minorHAnsi" w:cstheme="minorHAnsi"/>
          <w:sz w:val="22"/>
          <w:szCs w:val="22"/>
          <w:highlight w:val="yellow"/>
          <w:lang w:val="en-US"/>
        </w:rPr>
        <w:t>, tool, or input li</w:t>
      </w:r>
      <w:r w:rsidRPr="004967C5">
        <w:rPr>
          <w:rFonts w:asciiTheme="minorHAnsi" w:hAnsiTheme="minorHAnsi" w:cstheme="minorHAnsi"/>
          <w:sz w:val="22"/>
          <w:szCs w:val="22"/>
          <w:highlight w:val="yellow"/>
          <w:lang w:val="mn-MN"/>
        </w:rPr>
        <w:t>st</w:t>
      </w:r>
      <w:r w:rsidRPr="004967C5">
        <w:rPr>
          <w:rFonts w:asciiTheme="minorHAnsi" w:hAnsiTheme="minorHAnsi" w:cstheme="minorHAnsi"/>
          <w:sz w:val="22"/>
          <w:szCs w:val="22"/>
          <w:highlight w:val="yellow"/>
          <w:lang w:val="en-US"/>
        </w:rPr>
        <w:t>s</w:t>
      </w:r>
      <w:r w:rsidRPr="004967C5">
        <w:rPr>
          <w:rFonts w:asciiTheme="minorHAnsi" w:hAnsiTheme="minorHAnsi" w:cstheme="minorHAnsi"/>
          <w:sz w:val="22"/>
          <w:szCs w:val="22"/>
          <w:highlight w:val="yellow"/>
          <w:lang w:val="mn-MN"/>
        </w:rPr>
        <w:t xml:space="preserve"> of environmentally unsustainable practices that might result environmental degradation and social conflicts</w:t>
      </w:r>
      <w:r w:rsidRPr="004967C5">
        <w:rPr>
          <w:rFonts w:asciiTheme="minorHAnsi" w:hAnsiTheme="minorHAnsi" w:cstheme="minorHAnsi"/>
          <w:sz w:val="22"/>
          <w:szCs w:val="22"/>
          <w:highlight w:val="yellow"/>
          <w:lang w:val="en-US"/>
        </w:rPr>
        <w:t>;</w:t>
      </w:r>
    </w:p>
    <w:p w14:paraId="74547F27" w14:textId="136D0DEE" w:rsidR="00057FFA" w:rsidRPr="004967C5" w:rsidRDefault="00057FFA" w:rsidP="00057FFA">
      <w:pPr>
        <w:pStyle w:val="ListParagraph"/>
        <w:numPr>
          <w:ilvl w:val="0"/>
          <w:numId w:val="5"/>
        </w:numPr>
        <w:rPr>
          <w:rFonts w:asciiTheme="minorHAnsi" w:hAnsiTheme="minorHAnsi" w:cstheme="minorHAnsi"/>
          <w:sz w:val="22"/>
          <w:szCs w:val="22"/>
          <w:highlight w:val="yellow"/>
          <w:lang w:val="mn-MN"/>
        </w:rPr>
      </w:pPr>
      <w:r w:rsidRPr="004967C5">
        <w:rPr>
          <w:rFonts w:asciiTheme="minorHAnsi" w:hAnsiTheme="minorHAnsi" w:cstheme="minorHAnsi"/>
          <w:sz w:val="22"/>
          <w:szCs w:val="22"/>
          <w:highlight w:val="yellow"/>
          <w:lang w:val="mn-MN"/>
        </w:rPr>
        <w:t>Organize precautionary measure for Health and safety risk in line with WWF’s Guidance Note on Labor and Working Conditions</w:t>
      </w:r>
      <w:r w:rsidRPr="004967C5">
        <w:rPr>
          <w:rFonts w:asciiTheme="minorHAnsi" w:hAnsiTheme="minorHAnsi" w:cstheme="minorHAnsi"/>
          <w:sz w:val="22"/>
          <w:szCs w:val="22"/>
          <w:highlight w:val="yellow"/>
          <w:lang w:val="en-US"/>
        </w:rPr>
        <w:t>;</w:t>
      </w:r>
    </w:p>
    <w:p w14:paraId="689F0110" w14:textId="59BC20D3" w:rsidR="00057FFA" w:rsidRPr="004967C5" w:rsidRDefault="00057FFA" w:rsidP="00057FFA">
      <w:pPr>
        <w:pStyle w:val="ListParagraph"/>
        <w:numPr>
          <w:ilvl w:val="0"/>
          <w:numId w:val="5"/>
        </w:numPr>
        <w:rPr>
          <w:rFonts w:asciiTheme="minorHAnsi" w:hAnsiTheme="minorHAnsi" w:cstheme="minorHAnsi"/>
          <w:sz w:val="22"/>
          <w:szCs w:val="22"/>
          <w:highlight w:val="yellow"/>
          <w:lang w:val="mn-MN"/>
        </w:rPr>
      </w:pPr>
      <w:r w:rsidRPr="004967C5">
        <w:rPr>
          <w:rFonts w:asciiTheme="minorHAnsi" w:hAnsiTheme="minorHAnsi" w:cstheme="minorHAnsi"/>
          <w:sz w:val="22"/>
          <w:szCs w:val="22"/>
          <w:highlight w:val="yellow"/>
          <w:lang w:val="mn-MN"/>
        </w:rPr>
        <w:t xml:space="preserve">If required, develop </w:t>
      </w:r>
      <w:r w:rsidRPr="004967C5">
        <w:rPr>
          <w:rFonts w:asciiTheme="minorHAnsi" w:hAnsiTheme="minorHAnsi" w:cstheme="minorHAnsi"/>
          <w:sz w:val="22"/>
          <w:szCs w:val="22"/>
          <w:highlight w:val="yellow"/>
          <w:lang w:val="en-US"/>
        </w:rPr>
        <w:t xml:space="preserve">Livelihood Restoration Plans (LRPs) due to </w:t>
      </w:r>
      <w:r w:rsidRPr="004967C5">
        <w:rPr>
          <w:rFonts w:asciiTheme="minorHAnsi" w:hAnsiTheme="minorHAnsi" w:cstheme="minorHAnsi"/>
          <w:sz w:val="22"/>
          <w:szCs w:val="22"/>
          <w:highlight w:val="yellow"/>
          <w:lang w:val="mn-MN"/>
        </w:rPr>
        <w:t>access restrictions resulting from the project in a highly participatory process</w:t>
      </w:r>
      <w:r w:rsidRPr="004967C5">
        <w:rPr>
          <w:rFonts w:asciiTheme="minorHAnsi" w:hAnsiTheme="minorHAnsi" w:cstheme="minorHAnsi"/>
          <w:sz w:val="22"/>
          <w:szCs w:val="22"/>
          <w:highlight w:val="yellow"/>
          <w:lang w:val="en-US"/>
        </w:rPr>
        <w:t xml:space="preserve"> </w:t>
      </w:r>
      <w:r w:rsidRPr="004967C5">
        <w:rPr>
          <w:rFonts w:asciiTheme="minorHAnsi" w:hAnsiTheme="minorHAnsi" w:cstheme="minorHAnsi"/>
          <w:sz w:val="22"/>
          <w:szCs w:val="22"/>
          <w:highlight w:val="yellow"/>
          <w:lang w:val="mn-MN"/>
        </w:rPr>
        <w:t>implem</w:t>
      </w:r>
      <w:r w:rsidRPr="004967C5">
        <w:rPr>
          <w:rFonts w:asciiTheme="minorHAnsi" w:hAnsiTheme="minorHAnsi" w:cstheme="minorHAnsi"/>
          <w:sz w:val="22"/>
          <w:szCs w:val="22"/>
          <w:highlight w:val="yellow"/>
          <w:lang w:val="en-US"/>
        </w:rPr>
        <w:t>e</w:t>
      </w:r>
      <w:r w:rsidRPr="004967C5">
        <w:rPr>
          <w:rFonts w:asciiTheme="minorHAnsi" w:hAnsiTheme="minorHAnsi" w:cstheme="minorHAnsi"/>
          <w:sz w:val="22"/>
          <w:szCs w:val="22"/>
          <w:highlight w:val="yellow"/>
          <w:lang w:val="mn-MN"/>
        </w:rPr>
        <w:t>nting the stakeholder engagement as outlined in the Stakeholder Engagement Plan and Stakeholder Engagement Matrix</w:t>
      </w:r>
      <w:r w:rsidRPr="004967C5">
        <w:rPr>
          <w:rFonts w:asciiTheme="minorHAnsi" w:hAnsiTheme="minorHAnsi" w:cstheme="minorHAnsi"/>
          <w:sz w:val="22"/>
          <w:szCs w:val="22"/>
          <w:highlight w:val="yellow"/>
          <w:lang w:val="en-US"/>
        </w:rPr>
        <w:t>, and ensuring mitigation measures are in line with the Process Framework;</w:t>
      </w:r>
    </w:p>
    <w:p w14:paraId="36F8B36E" w14:textId="214435CA" w:rsidR="00057FFA" w:rsidRPr="004967C5" w:rsidRDefault="00057FFA" w:rsidP="00057FFA">
      <w:pPr>
        <w:pStyle w:val="ListParagraph"/>
        <w:numPr>
          <w:ilvl w:val="0"/>
          <w:numId w:val="5"/>
        </w:numPr>
        <w:rPr>
          <w:rFonts w:asciiTheme="minorHAnsi" w:hAnsiTheme="minorHAnsi" w:cstheme="minorHAnsi"/>
          <w:sz w:val="22"/>
          <w:szCs w:val="22"/>
          <w:highlight w:val="yellow"/>
          <w:lang w:val="mn-MN"/>
        </w:rPr>
      </w:pPr>
      <w:r w:rsidRPr="004967C5">
        <w:rPr>
          <w:rFonts w:asciiTheme="minorHAnsi" w:hAnsiTheme="minorHAnsi" w:cstheme="minorHAnsi"/>
          <w:sz w:val="22"/>
          <w:szCs w:val="22"/>
          <w:highlight w:val="yellow"/>
          <w:lang w:val="mn-MN"/>
        </w:rPr>
        <w:t>Prepare Semi-Annual ESMF Compliance Reports</w:t>
      </w:r>
      <w:r w:rsidRPr="004967C5">
        <w:rPr>
          <w:rFonts w:asciiTheme="minorHAnsi" w:hAnsiTheme="minorHAnsi" w:cstheme="minorHAnsi"/>
          <w:sz w:val="22"/>
          <w:szCs w:val="22"/>
          <w:highlight w:val="yellow"/>
          <w:lang w:val="en-US"/>
        </w:rPr>
        <w:t xml:space="preserve"> and provide recommendation on </w:t>
      </w:r>
      <w:r w:rsidRPr="004967C5">
        <w:rPr>
          <w:rFonts w:asciiTheme="minorHAnsi" w:hAnsiTheme="minorHAnsi" w:cstheme="minorHAnsi"/>
          <w:sz w:val="22"/>
          <w:szCs w:val="22"/>
          <w:highlight w:val="yellow"/>
          <w:lang w:val="mn-MN"/>
        </w:rPr>
        <w:t xml:space="preserve">monitoring and reporting </w:t>
      </w:r>
      <w:r w:rsidRPr="004967C5">
        <w:rPr>
          <w:rFonts w:asciiTheme="minorHAnsi" w:hAnsiTheme="minorHAnsi" w:cstheme="minorHAnsi"/>
          <w:sz w:val="22"/>
          <w:szCs w:val="22"/>
          <w:highlight w:val="yellow"/>
          <w:lang w:val="en-US"/>
        </w:rPr>
        <w:t xml:space="preserve">for </w:t>
      </w:r>
      <w:r w:rsidRPr="004967C5">
        <w:rPr>
          <w:rFonts w:asciiTheme="minorHAnsi" w:hAnsiTheme="minorHAnsi" w:cstheme="minorHAnsi"/>
          <w:sz w:val="22"/>
          <w:szCs w:val="22"/>
          <w:highlight w:val="yellow"/>
          <w:lang w:val="mn-MN"/>
        </w:rPr>
        <w:t>stakeholder engagement through the annual project implementation reports</w:t>
      </w:r>
      <w:r w:rsidRPr="004967C5">
        <w:rPr>
          <w:rFonts w:asciiTheme="minorHAnsi" w:hAnsiTheme="minorHAnsi" w:cstheme="minorHAnsi"/>
          <w:sz w:val="22"/>
          <w:szCs w:val="22"/>
          <w:highlight w:val="yellow"/>
          <w:lang w:val="en-US"/>
        </w:rPr>
        <w:t>;</w:t>
      </w:r>
    </w:p>
    <w:p w14:paraId="7E085D05" w14:textId="77777777" w:rsidR="00057FFA" w:rsidRPr="00057FFA" w:rsidRDefault="00057FFA" w:rsidP="00057FFA">
      <w:pPr>
        <w:pStyle w:val="ListParagraph"/>
        <w:numPr>
          <w:ilvl w:val="0"/>
          <w:numId w:val="5"/>
        </w:numPr>
        <w:rPr>
          <w:rFonts w:asciiTheme="minorHAnsi" w:hAnsiTheme="minorHAnsi" w:cstheme="minorHAnsi"/>
          <w:sz w:val="22"/>
          <w:szCs w:val="22"/>
          <w:lang w:val="mn-MN"/>
        </w:rPr>
      </w:pPr>
      <w:r w:rsidRPr="00057FFA">
        <w:rPr>
          <w:rFonts w:asciiTheme="minorHAnsi" w:hAnsiTheme="minorHAnsi" w:cstheme="minorHAnsi"/>
          <w:sz w:val="22"/>
          <w:szCs w:val="22"/>
        </w:rPr>
        <w:lastRenderedPageBreak/>
        <w:t>Develop simple ESR monitoring check list for project staffs (including data collection sheet and data management</w:t>
      </w:r>
      <w:proofErr w:type="gramStart"/>
      <w:r w:rsidRPr="00057FFA">
        <w:rPr>
          <w:rFonts w:asciiTheme="minorHAnsi" w:hAnsiTheme="minorHAnsi" w:cstheme="minorHAnsi"/>
          <w:sz w:val="22"/>
          <w:szCs w:val="22"/>
        </w:rPr>
        <w:t>);</w:t>
      </w:r>
      <w:proofErr w:type="gramEnd"/>
    </w:p>
    <w:p w14:paraId="21E595C2" w14:textId="77777777" w:rsidR="00057FFA" w:rsidRPr="00057FFA" w:rsidRDefault="00057FFA" w:rsidP="00057FFA">
      <w:pPr>
        <w:pStyle w:val="ListParagraph"/>
        <w:numPr>
          <w:ilvl w:val="0"/>
          <w:numId w:val="5"/>
        </w:numPr>
        <w:rPr>
          <w:rFonts w:asciiTheme="minorHAnsi" w:hAnsiTheme="minorHAnsi" w:cstheme="minorHAnsi"/>
          <w:sz w:val="22"/>
          <w:szCs w:val="22"/>
          <w:lang w:val="mn-MN"/>
        </w:rPr>
      </w:pPr>
      <w:r w:rsidRPr="00057FFA">
        <w:rPr>
          <w:rFonts w:asciiTheme="minorHAnsi" w:hAnsiTheme="minorHAnsi" w:cstheme="minorHAnsi"/>
          <w:sz w:val="22"/>
          <w:szCs w:val="22"/>
          <w:lang w:val="mn-MN"/>
        </w:rPr>
        <w:t xml:space="preserve">Any other tasks that </w:t>
      </w:r>
      <w:r w:rsidRPr="00057FFA">
        <w:rPr>
          <w:rFonts w:asciiTheme="minorHAnsi" w:hAnsiTheme="minorHAnsi" w:cstheme="minorHAnsi"/>
          <w:sz w:val="22"/>
          <w:szCs w:val="22"/>
          <w:lang w:val="en-US"/>
        </w:rPr>
        <w:t>are</w:t>
      </w:r>
      <w:r w:rsidRPr="00057FFA">
        <w:rPr>
          <w:rFonts w:asciiTheme="minorHAnsi" w:hAnsiTheme="minorHAnsi" w:cstheme="minorHAnsi"/>
          <w:sz w:val="22"/>
          <w:szCs w:val="22"/>
          <w:lang w:val="mn-MN"/>
        </w:rPr>
        <w:t xml:space="preserve"> relevant to the </w:t>
      </w:r>
      <w:r w:rsidRPr="00057FFA">
        <w:rPr>
          <w:rFonts w:asciiTheme="minorHAnsi" w:hAnsiTheme="minorHAnsi" w:cstheme="minorHAnsi"/>
          <w:sz w:val="22"/>
          <w:szCs w:val="22"/>
          <w:lang w:val="en-US"/>
        </w:rPr>
        <w:t>assignment</w:t>
      </w:r>
      <w:r w:rsidRPr="00057FFA">
        <w:rPr>
          <w:rFonts w:asciiTheme="minorHAnsi" w:hAnsiTheme="minorHAnsi" w:cstheme="minorHAnsi"/>
          <w:sz w:val="22"/>
          <w:szCs w:val="22"/>
          <w:lang w:val="mn-MN"/>
        </w:rPr>
        <w:t>.</w:t>
      </w:r>
    </w:p>
    <w:p w14:paraId="3D68A394" w14:textId="6A27D77F" w:rsidR="00057FFA" w:rsidRDefault="00057FFA"/>
    <w:p w14:paraId="4205229F" w14:textId="53FE1902" w:rsidR="00057FFA" w:rsidRPr="00FC05BC" w:rsidRDefault="00683A36" w:rsidP="00057FFA">
      <w:pPr>
        <w:rPr>
          <w:rFonts w:asciiTheme="minorHAnsi" w:hAnsiTheme="minorHAnsi" w:cstheme="minorHAnsi"/>
          <w:u w:val="single"/>
          <w:lang w:val="en-US"/>
        </w:rPr>
      </w:pPr>
      <w:r w:rsidRPr="00FC05BC">
        <w:rPr>
          <w:rFonts w:asciiTheme="minorHAnsi" w:hAnsiTheme="minorHAnsi" w:cstheme="minorHAnsi"/>
          <w:color w:val="000000"/>
          <w:sz w:val="22"/>
          <w:szCs w:val="22"/>
          <w:u w:val="single"/>
          <w:lang w:val="en-US"/>
        </w:rPr>
        <w:t xml:space="preserve">Gender </w:t>
      </w:r>
    </w:p>
    <w:p w14:paraId="67FB8878" w14:textId="7736ED67" w:rsidR="00057FFA" w:rsidRDefault="00EB6BA4" w:rsidP="00057FFA">
      <w:pPr>
        <w:pStyle w:val="ListParagraph"/>
        <w:numPr>
          <w:ilvl w:val="0"/>
          <w:numId w:val="4"/>
        </w:numPr>
        <w:rPr>
          <w:rFonts w:asciiTheme="minorHAnsi" w:hAnsiTheme="minorHAnsi" w:cstheme="minorHAnsi"/>
          <w:sz w:val="22"/>
          <w:szCs w:val="22"/>
          <w:lang w:val="mn-MN"/>
        </w:rPr>
      </w:pPr>
      <w:r>
        <w:rPr>
          <w:rFonts w:asciiTheme="minorHAnsi" w:hAnsiTheme="minorHAnsi" w:cstheme="minorHAnsi"/>
          <w:sz w:val="22"/>
          <w:szCs w:val="22"/>
          <w:lang w:val="en-US"/>
        </w:rPr>
        <w:t>Lead</w:t>
      </w:r>
      <w:r w:rsidR="00057FFA" w:rsidRPr="00057FFA">
        <w:rPr>
          <w:rFonts w:asciiTheme="minorHAnsi" w:hAnsiTheme="minorHAnsi" w:cstheme="minorHAnsi"/>
          <w:sz w:val="22"/>
          <w:szCs w:val="22"/>
          <w:lang w:val="mn-MN"/>
        </w:rPr>
        <w:t xml:space="preserve"> and track implementation of the </w:t>
      </w:r>
      <w:r w:rsidR="004967C5">
        <w:rPr>
          <w:rFonts w:asciiTheme="minorHAnsi" w:hAnsiTheme="minorHAnsi" w:cstheme="minorHAnsi"/>
          <w:sz w:val="22"/>
          <w:szCs w:val="22"/>
          <w:lang w:val="en-US"/>
        </w:rPr>
        <w:t>G</w:t>
      </w:r>
      <w:r w:rsidR="00057FFA" w:rsidRPr="00057FFA">
        <w:rPr>
          <w:rFonts w:asciiTheme="minorHAnsi" w:hAnsiTheme="minorHAnsi" w:cstheme="minorHAnsi"/>
          <w:sz w:val="22"/>
          <w:szCs w:val="22"/>
          <w:lang w:val="mn-MN"/>
        </w:rPr>
        <w:t xml:space="preserve">ender </w:t>
      </w:r>
      <w:r w:rsidR="004967C5">
        <w:rPr>
          <w:rFonts w:asciiTheme="minorHAnsi" w:hAnsiTheme="minorHAnsi" w:cstheme="minorHAnsi"/>
          <w:sz w:val="22"/>
          <w:szCs w:val="22"/>
          <w:lang w:val="en-US"/>
        </w:rPr>
        <w:t>A</w:t>
      </w:r>
      <w:r w:rsidR="00057FFA" w:rsidRPr="00057FFA">
        <w:rPr>
          <w:rFonts w:asciiTheme="minorHAnsi" w:hAnsiTheme="minorHAnsi" w:cstheme="minorHAnsi"/>
          <w:sz w:val="22"/>
          <w:szCs w:val="22"/>
          <w:lang w:val="mn-MN"/>
        </w:rPr>
        <w:t xml:space="preserve">ction </w:t>
      </w:r>
      <w:r w:rsidR="004967C5">
        <w:rPr>
          <w:rFonts w:asciiTheme="minorHAnsi" w:hAnsiTheme="minorHAnsi" w:cstheme="minorHAnsi"/>
          <w:sz w:val="22"/>
          <w:szCs w:val="22"/>
          <w:lang w:val="en-US"/>
        </w:rPr>
        <w:t>P</w:t>
      </w:r>
      <w:r w:rsidR="00057FFA" w:rsidRPr="00057FFA">
        <w:rPr>
          <w:rFonts w:asciiTheme="minorHAnsi" w:hAnsiTheme="minorHAnsi" w:cstheme="minorHAnsi"/>
          <w:sz w:val="22"/>
          <w:szCs w:val="22"/>
          <w:lang w:val="mn-MN"/>
        </w:rPr>
        <w:t>lan</w:t>
      </w:r>
      <w:r w:rsidR="004967C5">
        <w:rPr>
          <w:rFonts w:asciiTheme="minorHAnsi" w:hAnsiTheme="minorHAnsi" w:cstheme="minorHAnsi"/>
          <w:sz w:val="22"/>
          <w:szCs w:val="22"/>
          <w:lang w:val="en-US"/>
        </w:rPr>
        <w:t xml:space="preserve"> (GAP)</w:t>
      </w:r>
      <w:r w:rsidR="00057FFA" w:rsidRPr="00057FFA">
        <w:rPr>
          <w:rFonts w:asciiTheme="minorHAnsi" w:hAnsiTheme="minorHAnsi" w:cstheme="minorHAnsi"/>
          <w:sz w:val="22"/>
          <w:szCs w:val="22"/>
          <w:lang w:val="mn-MN"/>
        </w:rPr>
        <w:t xml:space="preserve">, under the supervision of the Project </w:t>
      </w:r>
      <w:proofErr w:type="gramStart"/>
      <w:r w:rsidR="00057FFA" w:rsidRPr="00057FFA">
        <w:rPr>
          <w:rFonts w:asciiTheme="minorHAnsi" w:hAnsiTheme="minorHAnsi" w:cstheme="minorHAnsi"/>
          <w:sz w:val="22"/>
          <w:szCs w:val="22"/>
          <w:lang w:val="mn-MN"/>
        </w:rPr>
        <w:t>Manager;</w:t>
      </w:r>
      <w:proofErr w:type="gramEnd"/>
    </w:p>
    <w:p w14:paraId="113E7D89" w14:textId="445FAB45" w:rsidR="00EB6BA4" w:rsidRPr="00057FFA" w:rsidRDefault="00EB6BA4" w:rsidP="00057FFA">
      <w:pPr>
        <w:pStyle w:val="ListParagraph"/>
        <w:numPr>
          <w:ilvl w:val="0"/>
          <w:numId w:val="4"/>
        </w:numPr>
        <w:rPr>
          <w:rFonts w:asciiTheme="minorHAnsi" w:hAnsiTheme="minorHAnsi" w:cstheme="minorHAnsi"/>
          <w:sz w:val="22"/>
          <w:szCs w:val="22"/>
          <w:lang w:val="mn-MN"/>
        </w:rPr>
      </w:pPr>
      <w:r w:rsidRPr="00057FFA">
        <w:rPr>
          <w:rFonts w:asciiTheme="minorHAnsi" w:hAnsiTheme="minorHAnsi" w:cstheme="minorHAnsi"/>
          <w:sz w:val="22"/>
          <w:szCs w:val="22"/>
          <w:lang w:val="en-US"/>
        </w:rPr>
        <w:t>Review annual work plans and budgets and provide recommendations to e</w:t>
      </w:r>
      <w:r w:rsidRPr="00057FFA">
        <w:rPr>
          <w:rFonts w:asciiTheme="minorHAnsi" w:hAnsiTheme="minorHAnsi" w:cstheme="minorHAnsi"/>
          <w:sz w:val="22"/>
          <w:szCs w:val="22"/>
          <w:lang w:val="mn-MN"/>
        </w:rPr>
        <w:t>nsure that project activities</w:t>
      </w:r>
      <w:r>
        <w:rPr>
          <w:rFonts w:asciiTheme="minorHAnsi" w:hAnsiTheme="minorHAnsi" w:cstheme="minorHAnsi"/>
          <w:sz w:val="22"/>
          <w:szCs w:val="22"/>
          <w:lang w:val="en-US"/>
        </w:rPr>
        <w:t xml:space="preserve"> support gender mainstreaming</w:t>
      </w:r>
    </w:p>
    <w:p w14:paraId="0EB32E28" w14:textId="4C6D55DF" w:rsidR="00EB6BA4" w:rsidRDefault="00EB6BA4" w:rsidP="00057FFA">
      <w:pPr>
        <w:pStyle w:val="ListParagraph"/>
        <w:numPr>
          <w:ilvl w:val="0"/>
          <w:numId w:val="4"/>
        </w:numPr>
        <w:rPr>
          <w:rFonts w:asciiTheme="minorHAnsi" w:hAnsiTheme="minorHAnsi" w:cstheme="minorHAnsi"/>
          <w:sz w:val="22"/>
          <w:szCs w:val="22"/>
          <w:lang w:val="mn-MN"/>
        </w:rPr>
      </w:pPr>
      <w:r w:rsidRPr="00057FFA">
        <w:rPr>
          <w:rFonts w:asciiTheme="minorHAnsi" w:hAnsiTheme="minorHAnsi" w:cstheme="minorHAnsi"/>
          <w:sz w:val="22"/>
          <w:szCs w:val="22"/>
          <w:lang w:val="mn-MN"/>
        </w:rPr>
        <w:t>Provide overall oversight during the implementation of the project activities and advi</w:t>
      </w:r>
      <w:r w:rsidRPr="00057FFA">
        <w:rPr>
          <w:rFonts w:asciiTheme="minorHAnsi" w:hAnsiTheme="minorHAnsi" w:cstheme="minorHAnsi"/>
          <w:sz w:val="22"/>
          <w:szCs w:val="22"/>
          <w:lang w:val="en-US"/>
        </w:rPr>
        <w:t>s</w:t>
      </w:r>
      <w:r w:rsidRPr="00057FFA">
        <w:rPr>
          <w:rFonts w:asciiTheme="minorHAnsi" w:hAnsiTheme="minorHAnsi" w:cstheme="minorHAnsi"/>
          <w:sz w:val="22"/>
          <w:szCs w:val="22"/>
          <w:lang w:val="mn-MN"/>
        </w:rPr>
        <w:t xml:space="preserve">e the </w:t>
      </w:r>
      <w:r>
        <w:rPr>
          <w:rFonts w:asciiTheme="minorHAnsi" w:hAnsiTheme="minorHAnsi" w:cstheme="minorHAnsi"/>
          <w:sz w:val="22"/>
          <w:szCs w:val="22"/>
          <w:lang w:val="en-US"/>
        </w:rPr>
        <w:t>N-</w:t>
      </w:r>
      <w:r w:rsidRPr="00057FFA">
        <w:rPr>
          <w:rFonts w:asciiTheme="minorHAnsi" w:hAnsiTheme="minorHAnsi" w:cstheme="minorHAnsi"/>
          <w:sz w:val="22"/>
          <w:szCs w:val="22"/>
          <w:lang w:val="mn-MN"/>
        </w:rPr>
        <w:t xml:space="preserve">PMU in addressing </w:t>
      </w:r>
      <w:r>
        <w:rPr>
          <w:rFonts w:asciiTheme="minorHAnsi" w:hAnsiTheme="minorHAnsi" w:cstheme="minorHAnsi"/>
          <w:sz w:val="22"/>
          <w:szCs w:val="22"/>
          <w:lang w:val="en-US"/>
        </w:rPr>
        <w:t>any gender-related</w:t>
      </w:r>
      <w:r w:rsidRPr="00057FFA">
        <w:rPr>
          <w:rFonts w:asciiTheme="minorHAnsi" w:hAnsiTheme="minorHAnsi" w:cstheme="minorHAnsi"/>
          <w:sz w:val="22"/>
          <w:szCs w:val="22"/>
          <w:lang w:val="en-US"/>
        </w:rPr>
        <w:t xml:space="preserve"> </w:t>
      </w:r>
      <w:r w:rsidRPr="00057FFA">
        <w:rPr>
          <w:rFonts w:asciiTheme="minorHAnsi" w:hAnsiTheme="minorHAnsi" w:cstheme="minorHAnsi"/>
          <w:sz w:val="22"/>
          <w:szCs w:val="22"/>
          <w:lang w:val="mn-MN"/>
        </w:rPr>
        <w:t>issues</w:t>
      </w:r>
    </w:p>
    <w:p w14:paraId="527C3004" w14:textId="6F1D9D07" w:rsidR="00057FFA" w:rsidRPr="00057FFA" w:rsidRDefault="00057FFA" w:rsidP="00057FFA">
      <w:pPr>
        <w:pStyle w:val="ListParagraph"/>
        <w:numPr>
          <w:ilvl w:val="0"/>
          <w:numId w:val="4"/>
        </w:numPr>
        <w:rPr>
          <w:rFonts w:asciiTheme="minorHAnsi" w:hAnsiTheme="minorHAnsi" w:cstheme="minorHAnsi"/>
          <w:sz w:val="22"/>
          <w:szCs w:val="22"/>
          <w:lang w:val="mn-MN"/>
        </w:rPr>
      </w:pPr>
      <w:r w:rsidRPr="00057FFA">
        <w:rPr>
          <w:rFonts w:asciiTheme="minorHAnsi" w:hAnsiTheme="minorHAnsi" w:cstheme="minorHAnsi"/>
          <w:sz w:val="22"/>
          <w:szCs w:val="22"/>
          <w:lang w:val="mn-MN"/>
        </w:rPr>
        <w:t xml:space="preserve">Work with the Project Manager to design methodologies and implementation plans for the execution of </w:t>
      </w:r>
      <w:r w:rsidR="00EB6BA4">
        <w:rPr>
          <w:rFonts w:asciiTheme="minorHAnsi" w:hAnsiTheme="minorHAnsi" w:cstheme="minorHAnsi"/>
          <w:sz w:val="22"/>
          <w:szCs w:val="22"/>
          <w:lang w:val="en-US"/>
        </w:rPr>
        <w:t xml:space="preserve">gender-sensitive </w:t>
      </w:r>
      <w:r w:rsidRPr="00057FFA">
        <w:rPr>
          <w:rFonts w:asciiTheme="minorHAnsi" w:hAnsiTheme="minorHAnsi" w:cstheme="minorHAnsi"/>
          <w:sz w:val="22"/>
          <w:szCs w:val="22"/>
          <w:lang w:val="mn-MN"/>
        </w:rPr>
        <w:t>activities in close collaboration with technical specialists;</w:t>
      </w:r>
    </w:p>
    <w:p w14:paraId="1FB0CCD3" w14:textId="77777777" w:rsidR="00057FFA" w:rsidRPr="00057FFA" w:rsidRDefault="00057FFA" w:rsidP="00057FFA">
      <w:pPr>
        <w:pStyle w:val="ListParagraph"/>
        <w:numPr>
          <w:ilvl w:val="0"/>
          <w:numId w:val="4"/>
        </w:numPr>
        <w:rPr>
          <w:rFonts w:asciiTheme="minorHAnsi" w:hAnsiTheme="minorHAnsi" w:cstheme="minorHAnsi"/>
          <w:sz w:val="22"/>
          <w:szCs w:val="22"/>
          <w:lang w:val="mn-MN"/>
        </w:rPr>
      </w:pPr>
      <w:r w:rsidRPr="00057FFA">
        <w:rPr>
          <w:rFonts w:asciiTheme="minorHAnsi" w:hAnsiTheme="minorHAnsi" w:cstheme="minorHAnsi"/>
          <w:sz w:val="22"/>
          <w:szCs w:val="22"/>
          <w:lang w:val="mn-MN"/>
        </w:rPr>
        <w:t>Provide inputs on the status of project activities to support Results Framework and Work Plan Tracking for the WWF-GEF Project at the end of each project year;</w:t>
      </w:r>
    </w:p>
    <w:p w14:paraId="5CAE89E3" w14:textId="77777777" w:rsidR="00057FFA" w:rsidRPr="00057FFA" w:rsidRDefault="00057FFA" w:rsidP="00057FFA">
      <w:pPr>
        <w:pStyle w:val="ListParagraph"/>
        <w:numPr>
          <w:ilvl w:val="0"/>
          <w:numId w:val="4"/>
        </w:numPr>
        <w:rPr>
          <w:rFonts w:asciiTheme="minorHAnsi" w:hAnsiTheme="minorHAnsi" w:cstheme="minorHAnsi"/>
          <w:sz w:val="22"/>
          <w:szCs w:val="22"/>
          <w:lang w:val="mn-MN"/>
        </w:rPr>
      </w:pPr>
      <w:r w:rsidRPr="00057FFA">
        <w:rPr>
          <w:rFonts w:asciiTheme="minorHAnsi" w:hAnsiTheme="minorHAnsi" w:cstheme="minorHAnsi"/>
          <w:sz w:val="22"/>
          <w:szCs w:val="22"/>
          <w:lang w:val="mn-MN"/>
        </w:rPr>
        <w:t>Provide inputs to the development of project workplans and participate in project management meetings and annual reflection workshops to inform adaptive management of the project;</w:t>
      </w:r>
    </w:p>
    <w:p w14:paraId="17399BD7" w14:textId="6FEC73E7" w:rsidR="00683A36" w:rsidRDefault="00683A36" w:rsidP="00683A36">
      <w:pPr>
        <w:rPr>
          <w:rFonts w:asciiTheme="minorHAnsi" w:hAnsiTheme="minorHAnsi" w:cstheme="minorHAnsi"/>
          <w:sz w:val="22"/>
          <w:szCs w:val="22"/>
          <w:lang w:val="mn-MN"/>
        </w:rPr>
      </w:pPr>
    </w:p>
    <w:p w14:paraId="5D276305" w14:textId="39177965" w:rsidR="00683A36" w:rsidRPr="00FC05BC" w:rsidRDefault="00683A36" w:rsidP="00683A36">
      <w:pPr>
        <w:rPr>
          <w:rFonts w:asciiTheme="minorHAnsi" w:hAnsiTheme="minorHAnsi" w:cstheme="minorHAnsi"/>
          <w:sz w:val="22"/>
          <w:szCs w:val="22"/>
          <w:u w:val="single"/>
          <w:lang w:val="en-US"/>
        </w:rPr>
      </w:pPr>
      <w:r w:rsidRPr="00FC05BC">
        <w:rPr>
          <w:rFonts w:asciiTheme="minorHAnsi" w:hAnsiTheme="minorHAnsi" w:cstheme="minorHAnsi"/>
          <w:sz w:val="22"/>
          <w:szCs w:val="22"/>
          <w:u w:val="single"/>
          <w:lang w:val="en-US"/>
        </w:rPr>
        <w:t>Overall</w:t>
      </w:r>
    </w:p>
    <w:p w14:paraId="0BEC8008" w14:textId="02AAFFF3" w:rsidR="004967C5" w:rsidRPr="00057FFA" w:rsidRDefault="004967C5" w:rsidP="004967C5">
      <w:pPr>
        <w:pStyle w:val="ListParagraph"/>
        <w:numPr>
          <w:ilvl w:val="0"/>
          <w:numId w:val="5"/>
        </w:numPr>
        <w:rPr>
          <w:rFonts w:asciiTheme="minorHAnsi" w:hAnsiTheme="minorHAnsi" w:cstheme="minorHAnsi"/>
          <w:sz w:val="22"/>
          <w:szCs w:val="22"/>
          <w:lang w:val="mn-MN"/>
        </w:rPr>
      </w:pPr>
      <w:r w:rsidRPr="00057FFA">
        <w:rPr>
          <w:rFonts w:asciiTheme="minorHAnsi" w:hAnsiTheme="minorHAnsi" w:cstheme="minorHAnsi"/>
          <w:sz w:val="22"/>
          <w:szCs w:val="22"/>
          <w:lang w:val="mn-MN"/>
        </w:rPr>
        <w:t>Assess knowledge and capacity needs of project staff and partners on</w:t>
      </w:r>
      <w:r>
        <w:rPr>
          <w:rFonts w:asciiTheme="minorHAnsi" w:hAnsiTheme="minorHAnsi" w:cstheme="minorHAnsi"/>
          <w:sz w:val="22"/>
          <w:szCs w:val="22"/>
          <w:lang w:val="en-US"/>
        </w:rPr>
        <w:t xml:space="preserve"> safeguards,</w:t>
      </w:r>
      <w:r w:rsidRPr="00057FFA">
        <w:rPr>
          <w:rFonts w:asciiTheme="minorHAnsi" w:hAnsiTheme="minorHAnsi" w:cstheme="minorHAnsi"/>
          <w:sz w:val="22"/>
          <w:szCs w:val="22"/>
          <w:lang w:val="mn-MN"/>
        </w:rPr>
        <w:t xml:space="preserve"> stakeholder engagement</w:t>
      </w:r>
      <w:r>
        <w:rPr>
          <w:rFonts w:asciiTheme="minorHAnsi" w:hAnsiTheme="minorHAnsi" w:cstheme="minorHAnsi"/>
          <w:sz w:val="22"/>
          <w:szCs w:val="22"/>
          <w:lang w:val="en-US"/>
        </w:rPr>
        <w:t>,</w:t>
      </w:r>
      <w:r w:rsidRPr="00057FFA">
        <w:rPr>
          <w:rFonts w:asciiTheme="minorHAnsi" w:hAnsiTheme="minorHAnsi" w:cstheme="minorHAnsi"/>
          <w:sz w:val="22"/>
          <w:szCs w:val="22"/>
          <w:lang w:val="mn-MN"/>
        </w:rPr>
        <w:t xml:space="preserve"> and gender</w:t>
      </w:r>
      <w:r>
        <w:rPr>
          <w:rFonts w:asciiTheme="minorHAnsi" w:hAnsiTheme="minorHAnsi" w:cstheme="minorHAnsi"/>
          <w:sz w:val="22"/>
          <w:szCs w:val="22"/>
          <w:lang w:val="en-US"/>
        </w:rPr>
        <w:t>.</w:t>
      </w:r>
      <w:r w:rsidRPr="00057FFA">
        <w:rPr>
          <w:rFonts w:asciiTheme="minorHAnsi" w:hAnsiTheme="minorHAnsi" w:cstheme="minorHAnsi"/>
          <w:sz w:val="22"/>
          <w:szCs w:val="22"/>
          <w:lang w:val="mn-MN"/>
        </w:rPr>
        <w:t xml:space="preserve"> </w:t>
      </w:r>
      <w:r>
        <w:rPr>
          <w:rFonts w:asciiTheme="minorHAnsi" w:hAnsiTheme="minorHAnsi" w:cstheme="minorHAnsi"/>
          <w:sz w:val="22"/>
          <w:szCs w:val="22"/>
          <w:lang w:val="en-US"/>
        </w:rPr>
        <w:t>Conduct</w:t>
      </w:r>
      <w:r w:rsidRPr="00057FFA">
        <w:rPr>
          <w:rFonts w:asciiTheme="minorHAnsi" w:hAnsiTheme="minorHAnsi" w:cstheme="minorHAnsi"/>
          <w:sz w:val="22"/>
          <w:szCs w:val="22"/>
          <w:lang w:val="mn-MN"/>
        </w:rPr>
        <w:t xml:space="preserve"> capacity building as needed over the life of the project </w:t>
      </w:r>
      <w:r>
        <w:rPr>
          <w:rFonts w:asciiTheme="minorHAnsi" w:hAnsiTheme="minorHAnsi" w:cstheme="minorHAnsi"/>
          <w:sz w:val="22"/>
          <w:szCs w:val="22"/>
          <w:lang w:val="en-US"/>
        </w:rPr>
        <w:t xml:space="preserve">to </w:t>
      </w:r>
      <w:r w:rsidRPr="00057FFA">
        <w:rPr>
          <w:rFonts w:asciiTheme="minorHAnsi" w:hAnsiTheme="minorHAnsi" w:cstheme="minorHAnsi"/>
          <w:sz w:val="22"/>
          <w:szCs w:val="22"/>
          <w:lang w:val="mn-MN"/>
        </w:rPr>
        <w:t xml:space="preserve">support implementation of the </w:t>
      </w:r>
      <w:r>
        <w:rPr>
          <w:rFonts w:asciiTheme="minorHAnsi" w:hAnsiTheme="minorHAnsi" w:cstheme="minorHAnsi"/>
          <w:sz w:val="22"/>
          <w:szCs w:val="22"/>
          <w:lang w:val="en-US"/>
        </w:rPr>
        <w:t>SEP, GAP, and ESMF/PF</w:t>
      </w:r>
      <w:r w:rsidRPr="00057FFA">
        <w:rPr>
          <w:rFonts w:asciiTheme="minorHAnsi" w:hAnsiTheme="minorHAnsi" w:cstheme="minorHAnsi"/>
          <w:sz w:val="22"/>
          <w:szCs w:val="22"/>
          <w:lang w:val="mn-MN"/>
        </w:rPr>
        <w:t>;</w:t>
      </w:r>
    </w:p>
    <w:p w14:paraId="4A96FDC7" w14:textId="61FB3034" w:rsidR="00683A36" w:rsidRPr="00057FFA" w:rsidRDefault="00683A36" w:rsidP="00683A36">
      <w:pPr>
        <w:pStyle w:val="ListParagraph"/>
        <w:numPr>
          <w:ilvl w:val="0"/>
          <w:numId w:val="5"/>
        </w:numPr>
        <w:rPr>
          <w:rFonts w:asciiTheme="minorHAnsi" w:hAnsiTheme="minorHAnsi" w:cstheme="minorHAnsi"/>
          <w:sz w:val="22"/>
          <w:szCs w:val="22"/>
          <w:lang w:val="mn-MN"/>
        </w:rPr>
      </w:pPr>
      <w:r w:rsidRPr="00057FFA">
        <w:rPr>
          <w:rFonts w:asciiTheme="minorHAnsi" w:hAnsiTheme="minorHAnsi" w:cstheme="minorHAnsi"/>
          <w:sz w:val="22"/>
          <w:szCs w:val="22"/>
          <w:lang w:val="mn-MN"/>
        </w:rPr>
        <w:t>Participate at regular and other missions and technical visits by the PMU</w:t>
      </w:r>
      <w:r w:rsidR="00EB6BA4">
        <w:rPr>
          <w:rFonts w:asciiTheme="minorHAnsi" w:hAnsiTheme="minorHAnsi" w:cstheme="minorHAnsi"/>
          <w:sz w:val="22"/>
          <w:szCs w:val="22"/>
          <w:lang w:val="en-US"/>
        </w:rPr>
        <w:t xml:space="preserve"> </w:t>
      </w:r>
      <w:r>
        <w:rPr>
          <w:rFonts w:asciiTheme="minorHAnsi" w:hAnsiTheme="minorHAnsi" w:cstheme="minorHAnsi"/>
          <w:sz w:val="22"/>
          <w:szCs w:val="22"/>
          <w:lang w:val="en-US"/>
        </w:rPr>
        <w:t>to ensure</w:t>
      </w:r>
      <w:r w:rsidRPr="00057FFA">
        <w:rPr>
          <w:rFonts w:asciiTheme="minorHAnsi" w:hAnsiTheme="minorHAnsi" w:cstheme="minorHAnsi"/>
          <w:sz w:val="22"/>
          <w:szCs w:val="22"/>
          <w:lang w:val="mn-MN"/>
        </w:rPr>
        <w:t xml:space="preserve"> the Project's compliance with relevant environmental and social policies</w:t>
      </w:r>
      <w:r w:rsidRPr="00057FFA">
        <w:rPr>
          <w:rFonts w:asciiTheme="minorHAnsi" w:hAnsiTheme="minorHAnsi" w:cstheme="minorHAnsi"/>
          <w:sz w:val="22"/>
          <w:szCs w:val="22"/>
          <w:lang w:val="en-US"/>
        </w:rPr>
        <w:t>;</w:t>
      </w:r>
    </w:p>
    <w:p w14:paraId="2905DE84" w14:textId="26E807E8" w:rsidR="00EB6BA4" w:rsidRPr="00FC05BC" w:rsidRDefault="00683A36" w:rsidP="00FC05BC">
      <w:pPr>
        <w:pStyle w:val="ListParagraph"/>
        <w:numPr>
          <w:ilvl w:val="0"/>
          <w:numId w:val="5"/>
        </w:numPr>
        <w:rPr>
          <w:rFonts w:asciiTheme="minorHAnsi" w:hAnsiTheme="minorHAnsi" w:cstheme="minorHAnsi"/>
          <w:sz w:val="22"/>
          <w:szCs w:val="22"/>
          <w:lang w:val="mn-MN"/>
        </w:rPr>
      </w:pPr>
      <w:r w:rsidRPr="00057FFA">
        <w:rPr>
          <w:rFonts w:asciiTheme="minorHAnsi" w:hAnsiTheme="minorHAnsi" w:cstheme="minorHAnsi"/>
          <w:sz w:val="22"/>
          <w:szCs w:val="22"/>
          <w:lang w:val="en-US"/>
        </w:rPr>
        <w:t>Provide recommendation</w:t>
      </w:r>
      <w:r w:rsidR="00EB6BA4">
        <w:rPr>
          <w:rFonts w:asciiTheme="minorHAnsi" w:hAnsiTheme="minorHAnsi" w:cstheme="minorHAnsi"/>
          <w:sz w:val="22"/>
          <w:szCs w:val="22"/>
          <w:lang w:val="en-US"/>
        </w:rPr>
        <w:t>s</w:t>
      </w:r>
      <w:r w:rsidRPr="00057FFA">
        <w:rPr>
          <w:rFonts w:asciiTheme="minorHAnsi" w:hAnsiTheme="minorHAnsi" w:cstheme="minorHAnsi"/>
          <w:sz w:val="22"/>
          <w:szCs w:val="22"/>
          <w:lang w:val="en-US"/>
        </w:rPr>
        <w:t xml:space="preserve"> for integrated monitoring and evaluation plan incorporating indicators of ESMF, PF, Stakeholder engagement plan and GAP;</w:t>
      </w:r>
    </w:p>
    <w:p w14:paraId="0A7DF56C" w14:textId="77777777" w:rsidR="00EB6BA4" w:rsidRPr="00057FFA" w:rsidRDefault="00EB6BA4" w:rsidP="00EB6BA4">
      <w:pPr>
        <w:pStyle w:val="ListParagraph"/>
        <w:numPr>
          <w:ilvl w:val="0"/>
          <w:numId w:val="5"/>
        </w:numPr>
        <w:rPr>
          <w:rFonts w:asciiTheme="minorHAnsi" w:hAnsiTheme="minorHAnsi" w:cstheme="minorHAnsi"/>
          <w:sz w:val="22"/>
          <w:szCs w:val="22"/>
          <w:lang w:val="mn-MN"/>
        </w:rPr>
      </w:pPr>
      <w:r w:rsidRPr="00057FFA">
        <w:rPr>
          <w:rFonts w:asciiTheme="minorHAnsi" w:hAnsiTheme="minorHAnsi" w:cstheme="minorHAnsi"/>
          <w:sz w:val="22"/>
          <w:szCs w:val="22"/>
          <w:lang w:val="mn-MN"/>
        </w:rPr>
        <w:t>Record information on field activities and provide inputs to quarterly, semi-annual, and annual reports on project progress and impact in partnership with the PM;</w:t>
      </w:r>
    </w:p>
    <w:p w14:paraId="5498F593" w14:textId="7F032291" w:rsidR="00683A36" w:rsidRDefault="00683A36" w:rsidP="00FC05BC">
      <w:pPr>
        <w:rPr>
          <w:rFonts w:asciiTheme="minorHAnsi" w:hAnsiTheme="minorHAnsi" w:cstheme="minorHAnsi"/>
          <w:sz w:val="22"/>
          <w:szCs w:val="22"/>
          <w:lang w:val="en-US"/>
        </w:rPr>
      </w:pPr>
    </w:p>
    <w:p w14:paraId="36521A0D" w14:textId="60106F15" w:rsidR="00FC05BC" w:rsidRDefault="00FC05BC" w:rsidP="00FC05BC">
      <w:pPr>
        <w:rPr>
          <w:rFonts w:asciiTheme="minorHAnsi" w:hAnsiTheme="minorHAnsi" w:cstheme="minorHAnsi"/>
          <w:b/>
          <w:bCs/>
          <w:sz w:val="22"/>
          <w:szCs w:val="22"/>
          <w:lang w:val="en-US"/>
        </w:rPr>
      </w:pPr>
      <w:r w:rsidRPr="00FC05BC">
        <w:rPr>
          <w:rFonts w:asciiTheme="minorHAnsi" w:hAnsiTheme="minorHAnsi" w:cstheme="minorHAnsi"/>
          <w:b/>
          <w:bCs/>
          <w:sz w:val="22"/>
          <w:szCs w:val="22"/>
          <w:lang w:val="en-US"/>
        </w:rPr>
        <w:t>Qualifications and Requirements</w:t>
      </w:r>
    </w:p>
    <w:p w14:paraId="6AFFD94D" w14:textId="71FEAAB0" w:rsidR="00FC05BC" w:rsidRPr="00FC05BC" w:rsidRDefault="00FC05BC" w:rsidP="00FC05BC">
      <w:pPr>
        <w:pStyle w:val="ListParagraph"/>
        <w:numPr>
          <w:ilvl w:val="0"/>
          <w:numId w:val="10"/>
        </w:numPr>
        <w:textAlignment w:val="baseline"/>
        <w:rPr>
          <w:rFonts w:asciiTheme="minorHAnsi" w:hAnsiTheme="minorHAnsi" w:cstheme="minorHAnsi"/>
          <w:color w:val="000000"/>
          <w:sz w:val="22"/>
          <w:szCs w:val="22"/>
          <w:lang w:val="en-US"/>
        </w:rPr>
      </w:pPr>
      <w:r w:rsidRPr="00FC05BC">
        <w:rPr>
          <w:rFonts w:asciiTheme="minorHAnsi" w:hAnsiTheme="minorHAnsi" w:cstheme="minorHAnsi"/>
          <w:color w:val="000000"/>
          <w:sz w:val="22"/>
          <w:szCs w:val="22"/>
          <w:lang w:val="en-US"/>
        </w:rPr>
        <w:t>A Bachelor’s degree is required in social sciences, natural resource management or a related field;</w:t>
      </w:r>
    </w:p>
    <w:p w14:paraId="5995F1CE" w14:textId="28E62E21" w:rsidR="00FC05BC" w:rsidRPr="00FC05BC" w:rsidRDefault="00FC05BC" w:rsidP="00FC05BC">
      <w:pPr>
        <w:numPr>
          <w:ilvl w:val="0"/>
          <w:numId w:val="10"/>
        </w:numPr>
        <w:rPr>
          <w:rFonts w:asciiTheme="minorHAnsi" w:hAnsiTheme="minorHAnsi" w:cstheme="minorHAnsi"/>
          <w:b/>
          <w:bCs/>
          <w:sz w:val="22"/>
          <w:szCs w:val="22"/>
          <w:lang w:val="mn-MN"/>
        </w:rPr>
      </w:pPr>
      <w:r w:rsidRPr="00FC05BC">
        <w:rPr>
          <w:rFonts w:asciiTheme="minorHAnsi" w:hAnsiTheme="minorHAnsi" w:cstheme="minorHAnsi"/>
          <w:bCs/>
          <w:sz w:val="22"/>
          <w:szCs w:val="22"/>
          <w:lang w:val="en-US"/>
        </w:rPr>
        <w:t>Advanced degree</w:t>
      </w:r>
      <w:r>
        <w:rPr>
          <w:rFonts w:asciiTheme="minorHAnsi" w:hAnsiTheme="minorHAnsi" w:cstheme="minorHAnsi"/>
          <w:bCs/>
          <w:sz w:val="22"/>
          <w:szCs w:val="22"/>
          <w:lang w:val="en-US"/>
        </w:rPr>
        <w:t xml:space="preserve"> in the</w:t>
      </w:r>
      <w:r w:rsidRPr="00FC05BC">
        <w:rPr>
          <w:rFonts w:asciiTheme="minorHAnsi" w:hAnsiTheme="minorHAnsi" w:cstheme="minorHAnsi"/>
          <w:bCs/>
          <w:sz w:val="22"/>
          <w:szCs w:val="22"/>
          <w:lang w:val="en-US"/>
        </w:rPr>
        <w:t xml:space="preserve"> </w:t>
      </w:r>
      <w:r w:rsidRPr="00FC05BC">
        <w:rPr>
          <w:rFonts w:asciiTheme="minorHAnsi" w:hAnsiTheme="minorHAnsi" w:cstheme="minorHAnsi"/>
          <w:color w:val="000000"/>
          <w:sz w:val="22"/>
          <w:szCs w:val="22"/>
          <w:lang w:val="en-US"/>
        </w:rPr>
        <w:t xml:space="preserve">above-mentioned fields is </w:t>
      </w:r>
      <w:proofErr w:type="gramStart"/>
      <w:r w:rsidRPr="00FC05BC">
        <w:rPr>
          <w:rFonts w:asciiTheme="minorHAnsi" w:hAnsiTheme="minorHAnsi" w:cstheme="minorHAnsi"/>
          <w:color w:val="000000"/>
          <w:sz w:val="22"/>
          <w:szCs w:val="22"/>
          <w:lang w:val="en-US"/>
        </w:rPr>
        <w:t>desirable</w:t>
      </w:r>
      <w:r>
        <w:rPr>
          <w:rFonts w:asciiTheme="minorHAnsi" w:hAnsiTheme="minorHAnsi" w:cstheme="minorHAnsi"/>
          <w:color w:val="000000"/>
          <w:sz w:val="22"/>
          <w:szCs w:val="22"/>
          <w:lang w:val="en-US"/>
        </w:rPr>
        <w:t>;</w:t>
      </w:r>
      <w:proofErr w:type="gramEnd"/>
    </w:p>
    <w:p w14:paraId="69611A9A" w14:textId="5164D510" w:rsidR="00FC05BC" w:rsidRPr="00FC05BC" w:rsidRDefault="00FC05BC" w:rsidP="00FC05BC">
      <w:pPr>
        <w:numPr>
          <w:ilvl w:val="0"/>
          <w:numId w:val="10"/>
        </w:numPr>
        <w:rPr>
          <w:rFonts w:asciiTheme="minorHAnsi" w:hAnsiTheme="minorHAnsi" w:cstheme="minorHAnsi"/>
          <w:bCs/>
          <w:sz w:val="22"/>
          <w:szCs w:val="22"/>
          <w:lang w:val="en-US"/>
        </w:rPr>
      </w:pPr>
      <w:r w:rsidRPr="00FC05BC">
        <w:rPr>
          <w:rFonts w:asciiTheme="minorHAnsi" w:hAnsiTheme="minorHAnsi" w:cstheme="minorHAnsi"/>
          <w:sz w:val="22"/>
          <w:szCs w:val="22"/>
          <w:lang w:val="mn-MN"/>
        </w:rPr>
        <w:t xml:space="preserve">A minimum of </w:t>
      </w:r>
      <w:r>
        <w:rPr>
          <w:rFonts w:asciiTheme="minorHAnsi" w:hAnsiTheme="minorHAnsi" w:cstheme="minorHAnsi"/>
          <w:sz w:val="22"/>
          <w:szCs w:val="22"/>
          <w:lang w:val="en-US"/>
        </w:rPr>
        <w:t>8</w:t>
      </w:r>
      <w:r w:rsidRPr="00FC05BC">
        <w:rPr>
          <w:rFonts w:asciiTheme="minorHAnsi" w:hAnsiTheme="minorHAnsi" w:cstheme="minorHAnsi"/>
          <w:sz w:val="22"/>
          <w:szCs w:val="22"/>
          <w:lang w:val="mn-MN"/>
        </w:rPr>
        <w:t xml:space="preserve"> years direct </w:t>
      </w:r>
      <w:r w:rsidRPr="00FC05BC">
        <w:rPr>
          <w:rFonts w:asciiTheme="minorHAnsi" w:hAnsiTheme="minorHAnsi" w:cstheme="minorHAnsi"/>
          <w:bCs/>
          <w:sz w:val="22"/>
          <w:szCs w:val="22"/>
          <w:lang w:val="mn-MN"/>
        </w:rPr>
        <w:t>experience in the field of</w:t>
      </w:r>
      <w:r w:rsidRPr="00FC05BC">
        <w:rPr>
          <w:rFonts w:asciiTheme="minorHAnsi" w:hAnsiTheme="minorHAnsi" w:cstheme="minorHAnsi"/>
          <w:bCs/>
          <w:sz w:val="22"/>
          <w:szCs w:val="22"/>
          <w:lang w:val="en-US"/>
        </w:rPr>
        <w:t xml:space="preserve"> </w:t>
      </w:r>
      <w:r w:rsidRPr="00FC05BC">
        <w:rPr>
          <w:rFonts w:asciiTheme="minorHAnsi" w:hAnsiTheme="minorHAnsi" w:cstheme="minorHAnsi"/>
          <w:bCs/>
          <w:sz w:val="22"/>
          <w:szCs w:val="22"/>
          <w:lang w:val="mn-MN"/>
        </w:rPr>
        <w:t xml:space="preserve">social science working on </w:t>
      </w:r>
      <w:r w:rsidRPr="00FC05BC">
        <w:rPr>
          <w:rFonts w:asciiTheme="minorHAnsi" w:hAnsiTheme="minorHAnsi" w:cstheme="minorHAnsi"/>
          <w:bCs/>
          <w:sz w:val="22"/>
          <w:szCs w:val="22"/>
          <w:lang w:val="en-US"/>
        </w:rPr>
        <w:t xml:space="preserve">Gender, </w:t>
      </w:r>
      <w:r>
        <w:rPr>
          <w:rFonts w:asciiTheme="minorHAnsi" w:hAnsiTheme="minorHAnsi" w:cstheme="minorHAnsi"/>
          <w:bCs/>
          <w:sz w:val="22"/>
          <w:szCs w:val="22"/>
          <w:lang w:val="en-US"/>
        </w:rPr>
        <w:t xml:space="preserve">Community Engagement, </w:t>
      </w:r>
      <w:r w:rsidRPr="00FC05BC">
        <w:rPr>
          <w:rFonts w:asciiTheme="minorHAnsi" w:hAnsiTheme="minorHAnsi" w:cstheme="minorHAnsi"/>
          <w:bCs/>
          <w:sz w:val="22"/>
          <w:szCs w:val="22"/>
          <w:lang w:val="en-US"/>
        </w:rPr>
        <w:t>environmental and social safeguards</w:t>
      </w:r>
      <w:r>
        <w:rPr>
          <w:rFonts w:asciiTheme="minorHAnsi" w:hAnsiTheme="minorHAnsi" w:cstheme="minorHAnsi"/>
          <w:bCs/>
          <w:sz w:val="22"/>
          <w:szCs w:val="22"/>
          <w:lang w:val="en-US"/>
        </w:rPr>
        <w:t>;</w:t>
      </w:r>
    </w:p>
    <w:p w14:paraId="305D0601" w14:textId="77777777" w:rsidR="00FC05BC" w:rsidRPr="00FC05BC" w:rsidRDefault="00FC05BC" w:rsidP="00FC05BC">
      <w:pPr>
        <w:numPr>
          <w:ilvl w:val="0"/>
          <w:numId w:val="10"/>
        </w:numPr>
        <w:rPr>
          <w:rFonts w:asciiTheme="minorHAnsi" w:hAnsiTheme="minorHAnsi" w:cstheme="minorHAnsi"/>
          <w:b/>
          <w:bCs/>
          <w:sz w:val="22"/>
          <w:szCs w:val="22"/>
          <w:lang w:val="mn-MN"/>
        </w:rPr>
      </w:pPr>
      <w:r w:rsidRPr="00FC05BC">
        <w:rPr>
          <w:rFonts w:asciiTheme="minorHAnsi" w:eastAsiaTheme="minorHAnsi" w:hAnsiTheme="minorHAnsi" w:cstheme="minorHAnsi"/>
          <w:color w:val="000000"/>
          <w:sz w:val="22"/>
          <w:szCs w:val="22"/>
          <w:lang w:val="en-US"/>
        </w:rPr>
        <w:t xml:space="preserve">Familiarity with relevant national laws and regulations and international policies and methods for environmental and social safeguard and gender. </w:t>
      </w:r>
    </w:p>
    <w:p w14:paraId="7BBC2D00" w14:textId="244EA85F" w:rsidR="00FC05BC" w:rsidRPr="00FC05BC" w:rsidRDefault="00FC05BC" w:rsidP="00FC05BC">
      <w:pPr>
        <w:numPr>
          <w:ilvl w:val="0"/>
          <w:numId w:val="10"/>
        </w:numPr>
        <w:rPr>
          <w:rFonts w:asciiTheme="minorHAnsi" w:hAnsiTheme="minorHAnsi" w:cstheme="minorHAnsi"/>
          <w:b/>
          <w:bCs/>
          <w:sz w:val="22"/>
          <w:szCs w:val="22"/>
          <w:lang w:val="mn-MN"/>
        </w:rPr>
      </w:pPr>
      <w:r w:rsidRPr="00FC05BC">
        <w:rPr>
          <w:rFonts w:asciiTheme="minorHAnsi" w:hAnsiTheme="minorHAnsi" w:cstheme="minorHAnsi"/>
          <w:sz w:val="22"/>
          <w:szCs w:val="22"/>
        </w:rPr>
        <w:t xml:space="preserve">Strong participatory and facilitation skills in leading stakeholder consultations and participatory planning. </w:t>
      </w:r>
    </w:p>
    <w:p w14:paraId="7D1754A1" w14:textId="77777777" w:rsidR="00FC05BC" w:rsidRPr="00FC05BC" w:rsidRDefault="00FC05BC" w:rsidP="00FC05BC">
      <w:pPr>
        <w:numPr>
          <w:ilvl w:val="0"/>
          <w:numId w:val="10"/>
        </w:numPr>
        <w:rPr>
          <w:rFonts w:asciiTheme="minorHAnsi" w:hAnsiTheme="minorHAnsi" w:cstheme="minorHAnsi"/>
          <w:b/>
          <w:bCs/>
          <w:sz w:val="22"/>
          <w:szCs w:val="22"/>
          <w:lang w:val="mn-MN"/>
        </w:rPr>
      </w:pPr>
      <w:r w:rsidRPr="00FC05BC">
        <w:rPr>
          <w:rFonts w:asciiTheme="minorHAnsi" w:eastAsiaTheme="minorHAnsi" w:hAnsiTheme="minorHAnsi" w:cstheme="minorHAnsi"/>
          <w:color w:val="000000"/>
          <w:sz w:val="22"/>
          <w:szCs w:val="22"/>
          <w:lang w:val="en-US"/>
        </w:rPr>
        <w:t>Previous experience with similar donor-funded project(s) is an advantage.</w:t>
      </w:r>
    </w:p>
    <w:p w14:paraId="0733E137" w14:textId="23A92793" w:rsidR="00FC05BC" w:rsidRPr="00FC05BC" w:rsidRDefault="00FC05BC" w:rsidP="00FC05BC">
      <w:pPr>
        <w:numPr>
          <w:ilvl w:val="0"/>
          <w:numId w:val="7"/>
        </w:numPr>
        <w:textAlignment w:val="baseline"/>
        <w:rPr>
          <w:rFonts w:asciiTheme="minorHAnsi" w:hAnsiTheme="minorHAnsi" w:cstheme="minorHAnsi"/>
          <w:color w:val="000000"/>
          <w:sz w:val="22"/>
          <w:szCs w:val="22"/>
          <w:lang w:val="en-US"/>
        </w:rPr>
      </w:pPr>
      <w:r w:rsidRPr="00FC05BC">
        <w:rPr>
          <w:rFonts w:asciiTheme="minorHAnsi" w:hAnsiTheme="minorHAnsi" w:cstheme="minorHAnsi"/>
          <w:color w:val="000000"/>
          <w:sz w:val="22"/>
          <w:szCs w:val="22"/>
          <w:lang w:val="en-US"/>
        </w:rPr>
        <w:t>Experience in working with traditional leaders and communities (including with more marginalized groups), and collaborating with multi-sectorial teams as well as government officials</w:t>
      </w:r>
      <w:r>
        <w:rPr>
          <w:rFonts w:asciiTheme="minorHAnsi" w:hAnsiTheme="minorHAnsi" w:cstheme="minorHAnsi"/>
          <w:color w:val="000000"/>
          <w:sz w:val="22"/>
          <w:szCs w:val="22"/>
          <w:lang w:val="en-US"/>
        </w:rPr>
        <w:t xml:space="preserve"> is an advantage</w:t>
      </w:r>
      <w:r w:rsidRPr="00FC05BC">
        <w:rPr>
          <w:rFonts w:asciiTheme="minorHAnsi" w:hAnsiTheme="minorHAnsi" w:cstheme="minorHAnsi"/>
          <w:color w:val="000000"/>
          <w:sz w:val="22"/>
          <w:szCs w:val="22"/>
          <w:lang w:val="en-US"/>
        </w:rPr>
        <w:t>; </w:t>
      </w:r>
    </w:p>
    <w:p w14:paraId="7182504B" w14:textId="521CB67E" w:rsidR="00FC05BC" w:rsidRPr="00FC05BC" w:rsidRDefault="00FC05BC" w:rsidP="00FC05BC">
      <w:pPr>
        <w:numPr>
          <w:ilvl w:val="0"/>
          <w:numId w:val="7"/>
        </w:numPr>
        <w:textAlignment w:val="baseline"/>
        <w:rPr>
          <w:rFonts w:asciiTheme="minorHAnsi" w:hAnsiTheme="minorHAnsi" w:cstheme="minorHAnsi"/>
          <w:color w:val="000000"/>
          <w:sz w:val="22"/>
          <w:szCs w:val="22"/>
          <w:lang w:val="en-US"/>
        </w:rPr>
      </w:pPr>
      <w:r w:rsidRPr="00FC05BC">
        <w:rPr>
          <w:rFonts w:asciiTheme="minorHAnsi" w:hAnsiTheme="minorHAnsi" w:cstheme="minorHAnsi"/>
          <w:color w:val="000000"/>
          <w:sz w:val="22"/>
          <w:szCs w:val="22"/>
          <w:lang w:val="en-US"/>
        </w:rPr>
        <w:t>Excellent conflict management and mitigation skills in local community environments</w:t>
      </w:r>
      <w:r>
        <w:rPr>
          <w:rFonts w:asciiTheme="minorHAnsi" w:hAnsiTheme="minorHAnsi" w:cstheme="minorHAnsi"/>
          <w:color w:val="000000"/>
          <w:sz w:val="22"/>
          <w:szCs w:val="22"/>
          <w:lang w:val="en-US"/>
        </w:rPr>
        <w:t>.</w:t>
      </w:r>
    </w:p>
    <w:sectPr w:rsidR="00FC05BC" w:rsidRPr="00FC0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B8D"/>
    <w:multiLevelType w:val="hybridMultilevel"/>
    <w:tmpl w:val="3E18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54291"/>
    <w:multiLevelType w:val="multilevel"/>
    <w:tmpl w:val="F69A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C6391"/>
    <w:multiLevelType w:val="multilevel"/>
    <w:tmpl w:val="0B82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F0425"/>
    <w:multiLevelType w:val="hybridMultilevel"/>
    <w:tmpl w:val="5FC8D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858D4"/>
    <w:multiLevelType w:val="hybridMultilevel"/>
    <w:tmpl w:val="F60854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666893"/>
    <w:multiLevelType w:val="hybridMultilevel"/>
    <w:tmpl w:val="4E84B81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857DC1"/>
    <w:multiLevelType w:val="hybridMultilevel"/>
    <w:tmpl w:val="9526522C"/>
    <w:lvl w:ilvl="0" w:tplc="DD489996">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73071BA"/>
    <w:multiLevelType w:val="multilevel"/>
    <w:tmpl w:val="8A2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23AF2"/>
    <w:multiLevelType w:val="multilevel"/>
    <w:tmpl w:val="3F6C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0236C4"/>
    <w:multiLevelType w:val="hybridMultilevel"/>
    <w:tmpl w:val="8840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662430">
    <w:abstractNumId w:val="3"/>
  </w:num>
  <w:num w:numId="2" w16cid:durableId="1748533125">
    <w:abstractNumId w:val="8"/>
  </w:num>
  <w:num w:numId="3" w16cid:durableId="1792557534">
    <w:abstractNumId w:val="7"/>
  </w:num>
  <w:num w:numId="4" w16cid:durableId="1368719473">
    <w:abstractNumId w:val="4"/>
  </w:num>
  <w:num w:numId="5" w16cid:durableId="312877501">
    <w:abstractNumId w:val="5"/>
  </w:num>
  <w:num w:numId="6" w16cid:durableId="545065088">
    <w:abstractNumId w:val="0"/>
  </w:num>
  <w:num w:numId="7" w16cid:durableId="1540626839">
    <w:abstractNumId w:val="1"/>
  </w:num>
  <w:num w:numId="8" w16cid:durableId="238180496">
    <w:abstractNumId w:val="6"/>
  </w:num>
  <w:num w:numId="9" w16cid:durableId="1057700290">
    <w:abstractNumId w:val="2"/>
  </w:num>
  <w:num w:numId="10" w16cid:durableId="568467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FA"/>
    <w:rsid w:val="00057FFA"/>
    <w:rsid w:val="004967C5"/>
    <w:rsid w:val="00683A36"/>
    <w:rsid w:val="006C45A2"/>
    <w:rsid w:val="00853932"/>
    <w:rsid w:val="00EB6BA4"/>
    <w:rsid w:val="00FC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5676"/>
  <w15:chartTrackingRefBased/>
  <w15:docId w15:val="{B5FAF693-5FEE-414F-9F78-D16FE18D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Paragraphe de liste1,List Paragraph11,List Paragraph1,Para,ADB paragraph numbering,List Paragraph (numbered (a)),WB Para,Numbered paragraph,List Paragraph-ExecSummary,References,List Paragraph (bulleted list),Bullet 1 List,Liste 1"/>
    <w:basedOn w:val="Normal"/>
    <w:link w:val="ListParagraphChar"/>
    <w:uiPriority w:val="34"/>
    <w:qFormat/>
    <w:rsid w:val="00057FFA"/>
    <w:pPr>
      <w:ind w:left="720"/>
      <w:contextualSpacing/>
    </w:pPr>
  </w:style>
  <w:style w:type="character" w:customStyle="1" w:styleId="ListParagraphChar">
    <w:name w:val="List Paragraph Char"/>
    <w:aliases w:val="Bullets Char,Paragraphe de liste1 Char,List Paragraph11 Char,List Paragraph1 Char,Para Char,ADB paragraph numbering Char,List Paragraph (numbered (a)) Char,WB Para Char,Numbered paragraph Char,List Paragraph-ExecSummary Char"/>
    <w:link w:val="ListParagraph"/>
    <w:uiPriority w:val="34"/>
    <w:qFormat/>
    <w:rsid w:val="00057FFA"/>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057FFA"/>
    <w:rPr>
      <w:sz w:val="16"/>
      <w:szCs w:val="16"/>
    </w:rPr>
  </w:style>
  <w:style w:type="paragraph" w:styleId="CommentText">
    <w:name w:val="annotation text"/>
    <w:basedOn w:val="Normal"/>
    <w:link w:val="CommentTextChar"/>
    <w:uiPriority w:val="99"/>
    <w:semiHidden/>
    <w:unhideWhenUsed/>
    <w:rsid w:val="00057FFA"/>
    <w:rPr>
      <w:sz w:val="20"/>
      <w:szCs w:val="20"/>
    </w:rPr>
  </w:style>
  <w:style w:type="character" w:customStyle="1" w:styleId="CommentTextChar">
    <w:name w:val="Comment Text Char"/>
    <w:basedOn w:val="DefaultParagraphFont"/>
    <w:link w:val="CommentText"/>
    <w:uiPriority w:val="99"/>
    <w:semiHidden/>
    <w:rsid w:val="00057FF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57FFA"/>
    <w:rPr>
      <w:b/>
      <w:bCs/>
    </w:rPr>
  </w:style>
  <w:style w:type="character" w:customStyle="1" w:styleId="CommentSubjectChar">
    <w:name w:val="Comment Subject Char"/>
    <w:basedOn w:val="CommentTextChar"/>
    <w:link w:val="CommentSubject"/>
    <w:uiPriority w:val="99"/>
    <w:semiHidden/>
    <w:rsid w:val="00057FFA"/>
    <w:rPr>
      <w:rFonts w:ascii="Times New Roman" w:eastAsia="Times New Roman" w:hAnsi="Times New Roman" w:cs="Times New Roman"/>
      <w:b/>
      <w:bCs/>
      <w:sz w:val="20"/>
      <w:szCs w:val="20"/>
      <w:lang w:val="en-GB"/>
    </w:rPr>
  </w:style>
  <w:style w:type="paragraph" w:styleId="Revision">
    <w:name w:val="Revision"/>
    <w:hidden/>
    <w:uiPriority w:val="99"/>
    <w:semiHidden/>
    <w:rsid w:val="00853932"/>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2362d-2255-4a0d-88c5-7d64954319e1" xsi:nil="true"/>
    <lcf76f155ced4ddcb4097134ff3c332f xmlns="51512ee4-b4b5-4c1b-8902-0389972e1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29C7B405FD8E43BF919E76EA412553" ma:contentTypeVersion="13" ma:contentTypeDescription="Create a new document." ma:contentTypeScope="" ma:versionID="68c95273a10902caea887dcedc7950c9">
  <xsd:schema xmlns:xsd="http://www.w3.org/2001/XMLSchema" xmlns:xs="http://www.w3.org/2001/XMLSchema" xmlns:p="http://schemas.microsoft.com/office/2006/metadata/properties" xmlns:ns2="51512ee4-b4b5-4c1b-8902-0389972e1a75" xmlns:ns3="a8e2f79d-a91d-42ae-a11c-5716ad4b8045" xmlns:ns4="65a2362d-2255-4a0d-88c5-7d64954319e1" targetNamespace="http://schemas.microsoft.com/office/2006/metadata/properties" ma:root="true" ma:fieldsID="4ae20512c5fa1ba4e454576ace5aca1a" ns2:_="" ns3:_="" ns4:_="">
    <xsd:import namespace="51512ee4-b4b5-4c1b-8902-0389972e1a75"/>
    <xsd:import namespace="a8e2f79d-a91d-42ae-a11c-5716ad4b8045"/>
    <xsd:import namespace="65a2362d-2255-4a0d-88c5-7d6495431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12ee4-b4b5-4c1b-8902-0389972e1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9606c3-1701-4786-aebd-51d352341c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2f79d-a91d-42ae-a11c-5716ad4b80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a2362d-2255-4a0d-88c5-7d6495431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701f81-b110-4cb1-896c-aa1b075c0131}" ma:internalName="TaxCatchAll" ma:showField="CatchAllData" ma:web="a8e2f79d-a91d-42ae-a11c-5716ad4b8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572F5-58B3-4EBF-AB5E-29C101C94276}">
  <ds:schemaRefs>
    <ds:schemaRef ds:uri="http://schemas.microsoft.com/office/2006/metadata/properties"/>
    <ds:schemaRef ds:uri="http://schemas.microsoft.com/office/infopath/2007/PartnerControls"/>
    <ds:schemaRef ds:uri="65a2362d-2255-4a0d-88c5-7d64954319e1"/>
    <ds:schemaRef ds:uri="51512ee4-b4b5-4c1b-8902-0389972e1a75"/>
  </ds:schemaRefs>
</ds:datastoreItem>
</file>

<file path=customXml/itemProps2.xml><?xml version="1.0" encoding="utf-8"?>
<ds:datastoreItem xmlns:ds="http://schemas.openxmlformats.org/officeDocument/2006/customXml" ds:itemID="{07B53F04-CDBE-4C86-983C-CDFC7CB6922A}">
  <ds:schemaRefs>
    <ds:schemaRef ds:uri="http://schemas.microsoft.com/sharepoint/v3/contenttype/forms"/>
  </ds:schemaRefs>
</ds:datastoreItem>
</file>

<file path=customXml/itemProps3.xml><?xml version="1.0" encoding="utf-8"?>
<ds:datastoreItem xmlns:ds="http://schemas.openxmlformats.org/officeDocument/2006/customXml" ds:itemID="{6BA97EF3-56E7-46C5-A79F-95FB3408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12ee4-b4b5-4c1b-8902-0389972e1a75"/>
    <ds:schemaRef ds:uri="a8e2f79d-a91d-42ae-a11c-5716ad4b8045"/>
    <ds:schemaRef ds:uri="65a2362d-2255-4a0d-88c5-7d6495431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Rachel</dc:creator>
  <cp:keywords/>
  <dc:description/>
  <cp:lastModifiedBy>Beattie, Jacquelyn</cp:lastModifiedBy>
  <cp:revision>2</cp:revision>
  <dcterms:created xsi:type="dcterms:W3CDTF">2022-02-22T14:09:00Z</dcterms:created>
  <dcterms:modified xsi:type="dcterms:W3CDTF">2023-01-04T17:40:00Z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0x0101006F29C7B405FD8E43BF919E76EA412553</vt:lpwstr>
  </property>
  <property fmtid="{D5CDD505-2E9C-101B-9397-08002B2CF9AE}" pid="3" name="MediaServiceImageTags">
    <vt:lpwstr/>
  </property>
</Properties>
</file>